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43" w:rsidRDefault="000C6543" w:rsidP="000C6543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0C6543">
        <w:rPr>
          <w:b/>
        </w:rPr>
        <w:t xml:space="preserve">OPIS </w:t>
      </w:r>
    </w:p>
    <w:p w:rsidR="00526DB4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>DOCUMENTE DOSAR</w:t>
      </w:r>
      <w:r>
        <w:rPr>
          <w:b/>
        </w:rPr>
        <w:t xml:space="preserve"> PROIECTE SPORTIVE</w:t>
      </w:r>
    </w:p>
    <w:p w:rsidR="000C6543" w:rsidRDefault="000C6543" w:rsidP="000C6543">
      <w:pPr>
        <w:jc w:val="center"/>
        <w:rPr>
          <w:b/>
        </w:rPr>
      </w:pPr>
    </w:p>
    <w:p w:rsidR="000C6543" w:rsidRDefault="000C6543" w:rsidP="000C6543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Nr. crt.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center"/>
            </w:pPr>
            <w:r>
              <w:t>Document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center"/>
            </w:pPr>
            <w:r>
              <w:t>Pagină</w:t>
            </w: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Cerere finanțare (Anexa A)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2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Activități în cadrul proiectului (Anexa nr. 1)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3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Bugetul activităților/acțiunilor proiectului (Anexa nr. 2)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4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Scopul/Obiectivele și indicatorii proiectului (Anexa nr. 3)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5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înregistrare fiscală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6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identitate sportivă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7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 constitutiv – Proces verbal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8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Statutul structurii sportive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9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Încheiere de autentificare și acordare personalitate juridică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10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Acte doveditoare sediu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11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atestare fiscală privind obligațiile de plată la bugetul de stat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12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atestare fiscală privind obligațiile de plată la bugetul local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13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Balanță</w:t>
            </w:r>
            <w:r w:rsidR="006850E2">
              <w:t xml:space="preserve"> contabilă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14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Bilanț structură sportivă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15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Declarație de imparțialitate (Anexa B)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16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Declarație pe propria răspundere (Anexa C)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17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Angajament pe propria răspundere – cofinanțare 10% (Anexa E)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1431FE" w:rsidTr="000C6543">
        <w:tc>
          <w:tcPr>
            <w:tcW w:w="846" w:type="dxa"/>
          </w:tcPr>
          <w:p w:rsidR="001431FE" w:rsidRDefault="001431FE" w:rsidP="000C6543">
            <w:pPr>
              <w:jc w:val="both"/>
            </w:pPr>
            <w:r>
              <w:t>18</w:t>
            </w:r>
          </w:p>
        </w:tc>
        <w:tc>
          <w:tcPr>
            <w:tcW w:w="5195" w:type="dxa"/>
          </w:tcPr>
          <w:p w:rsidR="001431FE" w:rsidRDefault="001431FE" w:rsidP="000C6543">
            <w:pPr>
              <w:jc w:val="both"/>
            </w:pPr>
            <w:r>
              <w:t xml:space="preserve">Date bancare ( Anexa F ) </w:t>
            </w:r>
          </w:p>
        </w:tc>
        <w:tc>
          <w:tcPr>
            <w:tcW w:w="3021" w:type="dxa"/>
          </w:tcPr>
          <w:p w:rsidR="001431FE" w:rsidRDefault="001431FE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19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Raport de activitate privind anul anterior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20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Tabel sportivi legitimați (semnat și ștampilat)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21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C.V. președinte structură sportivă sau împuternicit legal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22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Împuternicire responsabil proiect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</w:tbl>
    <w:p w:rsidR="000C6543" w:rsidRPr="000C6543" w:rsidRDefault="000C6543" w:rsidP="000C6543">
      <w:pPr>
        <w:jc w:val="both"/>
      </w:pPr>
    </w:p>
    <w:sectPr w:rsidR="000C6543" w:rsidRPr="000C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2F"/>
    <w:rsid w:val="000C6543"/>
    <w:rsid w:val="001431FE"/>
    <w:rsid w:val="0041012F"/>
    <w:rsid w:val="00526DB4"/>
    <w:rsid w:val="006850E2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7D9A-73E4-4F9C-9604-EEB9C09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C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4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2</cp:revision>
  <cp:lastPrinted>2020-02-27T09:00:00Z</cp:lastPrinted>
  <dcterms:created xsi:type="dcterms:W3CDTF">2021-05-10T11:20:00Z</dcterms:created>
  <dcterms:modified xsi:type="dcterms:W3CDTF">2021-05-10T11:20:00Z</dcterms:modified>
</cp:coreProperties>
</file>