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6B565351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0712A39F" w14:textId="77777777" w:rsidR="00864710" w:rsidRPr="00D522E6" w:rsidRDefault="00683E9A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0473AE45" wp14:editId="64F1365A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711BD04B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5312BCA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10DCA37F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7B78FB87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8F7C8B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72C34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4DCF28B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B51B050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E57C03">
        <w:rPr>
          <w:rFonts w:ascii="Tahoma" w:hAnsi="Tahoma" w:cs="Tahoma"/>
          <w:sz w:val="24"/>
          <w:szCs w:val="24"/>
          <w:u w:val="single"/>
          <w:lang w:val="fr-FR"/>
        </w:rPr>
        <w:t>66</w:t>
      </w:r>
    </w:p>
    <w:p w14:paraId="67E5C39A" w14:textId="77777777" w:rsidR="002573EA" w:rsidRPr="00343C9B" w:rsidRDefault="002573EA" w:rsidP="00CD599B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343C9B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343C9B">
        <w:rPr>
          <w:rFonts w:ascii="Tahoma" w:hAnsi="Tahoma" w:cs="Tahoma"/>
          <w:b/>
          <w:sz w:val="24"/>
          <w:szCs w:val="24"/>
        </w:rPr>
        <w:t xml:space="preserve"> </w:t>
      </w:r>
      <w:r w:rsidR="00475901" w:rsidRPr="00343C9B">
        <w:rPr>
          <w:rFonts w:ascii="Tahoma" w:hAnsi="Tahoma" w:cs="Tahoma"/>
          <w:b/>
          <w:sz w:val="24"/>
          <w:szCs w:val="24"/>
        </w:rPr>
        <w:t>28</w:t>
      </w:r>
      <w:proofErr w:type="gramEnd"/>
      <w:r w:rsidR="00475901" w:rsidRPr="00343C9B">
        <w:rPr>
          <w:rFonts w:ascii="Tahoma" w:hAnsi="Tahoma" w:cs="Tahoma"/>
          <w:b/>
          <w:sz w:val="24"/>
          <w:szCs w:val="24"/>
        </w:rPr>
        <w:t xml:space="preserve"> august</w:t>
      </w:r>
      <w:r w:rsidR="002A79F6" w:rsidRPr="00343C9B">
        <w:rPr>
          <w:rFonts w:ascii="Tahoma" w:hAnsi="Tahoma" w:cs="Tahoma"/>
          <w:b/>
          <w:sz w:val="24"/>
          <w:szCs w:val="24"/>
        </w:rPr>
        <w:t xml:space="preserve"> 2014</w:t>
      </w:r>
    </w:p>
    <w:p w14:paraId="748DE347" w14:textId="77777777" w:rsidR="008F1151" w:rsidRPr="008F1151" w:rsidRDefault="009F4043" w:rsidP="008F1151">
      <w:pPr>
        <w:jc w:val="center"/>
        <w:rPr>
          <w:rFonts w:ascii="Tahoma" w:hAnsi="Tahoma" w:cs="Tahoma"/>
          <w:b/>
          <w:sz w:val="24"/>
          <w:szCs w:val="24"/>
        </w:rPr>
      </w:pPr>
      <w:r w:rsidRPr="003D21BC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3D21BC">
        <w:rPr>
          <w:rFonts w:ascii="Tahoma" w:hAnsi="Tahoma" w:cs="Tahoma"/>
          <w:b/>
          <w:sz w:val="24"/>
          <w:szCs w:val="24"/>
        </w:rPr>
        <w:t xml:space="preserve"> </w:t>
      </w:r>
      <w:r w:rsidR="00257C77" w:rsidRPr="003D21BC">
        <w:rPr>
          <w:rFonts w:ascii="Tahoma" w:hAnsi="Tahoma" w:cs="Tahoma"/>
          <w:b/>
          <w:sz w:val="24"/>
          <w:szCs w:val="24"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</w:t>
      </w:r>
      <w:r w:rsidR="008F1151" w:rsidRPr="008F1151">
        <w:rPr>
          <w:rFonts w:ascii="Tahoma" w:hAnsi="Tahoma" w:cs="Tahoma"/>
          <w:b/>
          <w:sz w:val="24"/>
          <w:szCs w:val="24"/>
        </w:rPr>
        <w:t>P.U.Z.</w:t>
      </w:r>
      <w:r w:rsidR="008F1151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8F1151">
        <w:rPr>
          <w:rFonts w:ascii="Tahoma" w:hAnsi="Tahoma" w:cs="Tahoma"/>
          <w:b/>
          <w:sz w:val="24"/>
          <w:szCs w:val="24"/>
        </w:rPr>
        <w:t>Strada</w:t>
      </w:r>
      <w:proofErr w:type="spellEnd"/>
      <w:r w:rsidR="008F1151">
        <w:rPr>
          <w:rFonts w:ascii="Tahoma" w:hAnsi="Tahoma" w:cs="Tahoma"/>
          <w:b/>
          <w:sz w:val="24"/>
          <w:szCs w:val="24"/>
        </w:rPr>
        <w:t xml:space="preserve"> </w:t>
      </w:r>
      <w:r w:rsidR="008F1151" w:rsidRPr="008F1151">
        <w:rPr>
          <w:rFonts w:ascii="Tahoma" w:hAnsi="Tahoma" w:cs="Tahoma"/>
          <w:b/>
          <w:sz w:val="24"/>
          <w:szCs w:val="24"/>
        </w:rPr>
        <w:t>Kadar Josef</w:t>
      </w:r>
      <w:r w:rsidR="008F1151">
        <w:rPr>
          <w:rFonts w:ascii="Tahoma" w:hAnsi="Tahoma" w:cs="Tahoma"/>
          <w:b/>
          <w:sz w:val="24"/>
          <w:szCs w:val="24"/>
        </w:rPr>
        <w:t xml:space="preserve"> </w:t>
      </w:r>
      <w:r w:rsidR="008F1151" w:rsidRPr="008F1151">
        <w:rPr>
          <w:rFonts w:ascii="Tahoma" w:hAnsi="Tahoma" w:cs="Tahoma"/>
          <w:b/>
          <w:sz w:val="24"/>
          <w:szCs w:val="24"/>
        </w:rPr>
        <w:t xml:space="preserve"> </w:t>
      </w:r>
      <w:r w:rsidR="008F1151">
        <w:rPr>
          <w:rFonts w:ascii="Tahoma" w:hAnsi="Tahoma" w:cs="Tahoma"/>
          <w:b/>
          <w:sz w:val="24"/>
          <w:szCs w:val="24"/>
        </w:rPr>
        <w:t>N</w:t>
      </w:r>
      <w:r w:rsidR="008F1151" w:rsidRPr="008F1151">
        <w:rPr>
          <w:rFonts w:ascii="Tahoma" w:hAnsi="Tahoma" w:cs="Tahoma"/>
          <w:b/>
          <w:sz w:val="24"/>
          <w:szCs w:val="24"/>
        </w:rPr>
        <w:t>r. 21</w:t>
      </w:r>
    </w:p>
    <w:p w14:paraId="0255100F" w14:textId="77777777" w:rsidR="008F1151" w:rsidRPr="008F1151" w:rsidRDefault="008F1151" w:rsidP="008F1151">
      <w:pPr>
        <w:rPr>
          <w:rFonts w:ascii="Tahoma" w:hAnsi="Tahoma" w:cs="Tahoma"/>
          <w:b/>
          <w:sz w:val="24"/>
          <w:szCs w:val="24"/>
        </w:rPr>
      </w:pPr>
    </w:p>
    <w:p w14:paraId="1455CD45" w14:textId="77777777" w:rsidR="001A791D" w:rsidRPr="00475901" w:rsidRDefault="001A791D" w:rsidP="008F1151">
      <w:pPr>
        <w:tabs>
          <w:tab w:val="left" w:pos="1071"/>
        </w:tabs>
        <w:spacing w:line="276" w:lineRule="auto"/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AB07DED" w14:textId="77777777" w:rsidR="00365878" w:rsidRPr="003D21BC" w:rsidRDefault="007D1EAC" w:rsidP="003D21BC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D21BC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3D21BC">
        <w:rPr>
          <w:rFonts w:ascii="Tahoma" w:hAnsi="Tahoma" w:cs="Tahoma"/>
          <w:sz w:val="24"/>
          <w:szCs w:val="24"/>
          <w:lang w:val="ro-RO"/>
        </w:rPr>
        <w:t>ordinară</w:t>
      </w:r>
      <w:r w:rsidR="00C91DA3" w:rsidRPr="003D21B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 w:rsidRPr="003D21BC">
        <w:rPr>
          <w:rFonts w:ascii="Tahoma" w:hAnsi="Tahoma" w:cs="Tahoma"/>
          <w:sz w:val="24"/>
          <w:szCs w:val="24"/>
          <w:lang w:val="ro-RO"/>
        </w:rPr>
        <w:t>2014,</w:t>
      </w:r>
    </w:p>
    <w:p w14:paraId="1FDBBDDF" w14:textId="77777777" w:rsidR="004E5F33" w:rsidRPr="003D21BC" w:rsidRDefault="003D21BC" w:rsidP="008F1151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   </w:t>
      </w:r>
      <w:r w:rsidR="002B7405" w:rsidRPr="003D21BC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="002B7405" w:rsidRPr="003D21BC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, </w:t>
      </w:r>
      <w:r w:rsidR="002B7405" w:rsidRPr="003D21BC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="002B7405" w:rsidRPr="003D21BC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="002B7405" w:rsidRPr="003D21BC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D21BC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D21BC">
        <w:rPr>
          <w:rFonts w:ascii="Tahoma" w:hAnsi="Tahoma" w:cs="Tahoma"/>
          <w:sz w:val="24"/>
          <w:szCs w:val="24"/>
          <w:lang w:val="ro-RO"/>
        </w:rPr>
        <w:t>ui</w:t>
      </w:r>
      <w:r w:rsidR="007D1EAC" w:rsidRPr="003D21BC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D21BC">
        <w:rPr>
          <w:rFonts w:ascii="Tahoma" w:hAnsi="Tahoma" w:cs="Tahoma"/>
          <w:sz w:val="24"/>
          <w:szCs w:val="24"/>
          <w:lang w:val="ro-RO"/>
        </w:rPr>
        <w:t xml:space="preserve">. </w:t>
      </w:r>
      <w:r w:rsidRPr="003D21BC">
        <w:rPr>
          <w:rFonts w:ascii="Tahoma" w:hAnsi="Tahoma" w:cs="Tahoma"/>
          <w:sz w:val="24"/>
          <w:szCs w:val="24"/>
          <w:lang w:val="ro-RO"/>
        </w:rPr>
        <w:t>11.</w:t>
      </w:r>
      <w:r w:rsidR="008F1151">
        <w:rPr>
          <w:rFonts w:ascii="Tahoma" w:hAnsi="Tahoma" w:cs="Tahoma"/>
          <w:sz w:val="24"/>
          <w:szCs w:val="24"/>
          <w:lang w:val="ro-RO"/>
        </w:rPr>
        <w:t>822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8F1151">
        <w:rPr>
          <w:rFonts w:ascii="Tahoma" w:hAnsi="Tahoma" w:cs="Tahoma"/>
          <w:sz w:val="24"/>
          <w:szCs w:val="24"/>
          <w:lang w:val="ro-RO"/>
        </w:rPr>
        <w:t>25  iunie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 2014, al </w:t>
      </w:r>
      <w:r w:rsidRPr="003D21BC">
        <w:rPr>
          <w:rFonts w:ascii="Tahoma" w:hAnsi="Tahoma" w:cs="Tahoma"/>
          <w:sz w:val="24"/>
          <w:szCs w:val="24"/>
          <w:lang w:val="ro-RO"/>
        </w:rPr>
        <w:t xml:space="preserve">Serviciului 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de Urbanism și Amenajarea teritoriului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>din cadrul Primăriei Municipiului Dej, prin care se propune spre aprobare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P.U.Z. în vederea construirii unei locuințe P+Ms în Dej, </w:t>
      </w:r>
      <w:r w:rsidR="008F1151">
        <w:rPr>
          <w:rFonts w:ascii="Tahoma" w:hAnsi="Tahoma" w:cs="Tahoma"/>
          <w:sz w:val="24"/>
          <w:szCs w:val="24"/>
          <w:lang w:val="ro-RO"/>
        </w:rPr>
        <w:t>Strada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 Kadar Josef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 </w:t>
      </w:r>
      <w:r w:rsidR="008F1151">
        <w:rPr>
          <w:rFonts w:ascii="Tahoma" w:hAnsi="Tahoma" w:cs="Tahoma"/>
          <w:sz w:val="24"/>
          <w:szCs w:val="24"/>
          <w:lang w:val="ro-RO"/>
        </w:rPr>
        <w:t>N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r. 21</w:t>
      </w:r>
      <w:r w:rsidR="001E4806">
        <w:rPr>
          <w:rFonts w:ascii="Tahoma" w:hAnsi="Tahoma" w:cs="Tahoma"/>
          <w:sz w:val="24"/>
          <w:szCs w:val="24"/>
          <w:lang w:val="ro-RO"/>
        </w:rPr>
        <w:t>,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 de către </w:t>
      </w:r>
      <w:r w:rsidR="008F1151" w:rsidRPr="008F1151">
        <w:rPr>
          <w:rFonts w:ascii="Tahoma" w:hAnsi="Tahoma" w:cs="Tahoma"/>
          <w:b/>
          <w:sz w:val="24"/>
          <w:szCs w:val="24"/>
          <w:lang w:val="ro-RO"/>
        </w:rPr>
        <w:t>VID ANANIE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,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pe suprafaţa delimitată conform planului de situaţie anexat,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proiect avizat favorabil în şedinţa de lucru a comisiei </w:t>
      </w:r>
      <w:r w:rsidR="001E4806">
        <w:rPr>
          <w:rFonts w:ascii="Tahoma" w:hAnsi="Tahoma" w:cs="Tahoma"/>
          <w:sz w:val="24"/>
          <w:szCs w:val="24"/>
          <w:lang w:val="ro-RO"/>
        </w:rPr>
        <w:t>de urbanism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 w:rsidRPr="003D21BC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3D21BC">
        <w:rPr>
          <w:rFonts w:ascii="Tahoma" w:hAnsi="Tahoma" w:cs="Tahoma"/>
          <w:sz w:val="24"/>
          <w:szCs w:val="24"/>
          <w:lang w:val="ro-RO"/>
        </w:rPr>
        <w:t>2014;</w:t>
      </w:r>
    </w:p>
    <w:p w14:paraId="4C0FE682" w14:textId="77777777" w:rsidR="008F1151" w:rsidRPr="008F1151" w:rsidRDefault="008F1151" w:rsidP="008F1151">
      <w:pPr>
        <w:ind w:firstLine="708"/>
        <w:jc w:val="both"/>
        <w:rPr>
          <w:rFonts w:ascii="Tahoma" w:hAnsi="Tahoma" w:cs="Tahoma"/>
          <w:color w:val="000000"/>
          <w:sz w:val="24"/>
          <w:szCs w:val="24"/>
        </w:rPr>
      </w:pP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baza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0C23">
        <w:rPr>
          <w:rFonts w:ascii="Tahoma" w:hAnsi="Tahoma" w:cs="Tahoma"/>
          <w:color w:val="000000"/>
          <w:sz w:val="24"/>
          <w:szCs w:val="24"/>
        </w:rPr>
        <w:t>‘</w:t>
      </w:r>
      <w:r w:rsidRPr="008F1151">
        <w:rPr>
          <w:rFonts w:ascii="Tahoma" w:hAnsi="Tahoma" w:cs="Tahoma"/>
          <w:color w:val="000000"/>
          <w:sz w:val="24"/>
          <w:szCs w:val="24"/>
        </w:rPr>
        <w:t>art. 32</w:t>
      </w:r>
      <w:r w:rsidR="00690C23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0C23">
        <w:rPr>
          <w:rFonts w:ascii="Tahoma" w:hAnsi="Tahoma" w:cs="Tahoma"/>
          <w:color w:val="000000"/>
          <w:sz w:val="24"/>
          <w:szCs w:val="24"/>
        </w:rPr>
        <w:t>“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punct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1</w:t>
      </w:r>
      <w:r w:rsidR="00690C23">
        <w:rPr>
          <w:rFonts w:ascii="Tahoma" w:hAnsi="Tahoma" w:cs="Tahoma"/>
          <w:color w:val="000000"/>
          <w:sz w:val="24"/>
          <w:szCs w:val="24"/>
        </w:rPr>
        <w:t>”</w:t>
      </w:r>
      <w:r w:rsidRPr="008F1151">
        <w:rPr>
          <w:rFonts w:ascii="Tahoma" w:hAnsi="Tahoma" w:cs="Tahoma"/>
          <w:color w:val="000000"/>
          <w:sz w:val="24"/>
          <w:szCs w:val="24"/>
        </w:rPr>
        <w:t>,</w:t>
      </w:r>
      <w:r w:rsidR="001E4806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="001E4806">
        <w:rPr>
          <w:rFonts w:ascii="Tahoma" w:hAnsi="Tahoma" w:cs="Tahoma"/>
          <w:color w:val="000000"/>
          <w:sz w:val="24"/>
          <w:szCs w:val="24"/>
        </w:rPr>
        <w:t>litera</w:t>
      </w:r>
      <w:proofErr w:type="spellEnd"/>
      <w:r w:rsidR="001E4806">
        <w:rPr>
          <w:rFonts w:ascii="Tahoma" w:hAnsi="Tahoma" w:cs="Tahoma"/>
          <w:color w:val="000000"/>
          <w:sz w:val="24"/>
          <w:szCs w:val="24"/>
        </w:rPr>
        <w:t xml:space="preserve"> b) din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Legea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>
        <w:rPr>
          <w:rFonts w:ascii="Tahoma" w:hAnsi="Tahoma" w:cs="Tahoma"/>
          <w:color w:val="000000"/>
          <w:sz w:val="24"/>
          <w:szCs w:val="24"/>
        </w:rPr>
        <w:t xml:space="preserve">Nr. </w:t>
      </w:r>
      <w:r w:rsidRPr="008F1151">
        <w:rPr>
          <w:rFonts w:ascii="Tahoma" w:hAnsi="Tahoma" w:cs="Tahoma"/>
          <w:color w:val="000000"/>
          <w:sz w:val="24"/>
          <w:szCs w:val="24"/>
        </w:rPr>
        <w:t>350/2001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privind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amenajarea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teritoriului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urbanismului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modificată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prin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Ordonanţa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de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Urgență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a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Guvernului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 N</w:t>
      </w:r>
      <w:r w:rsidRPr="008F1151">
        <w:rPr>
          <w:rFonts w:ascii="Tahoma" w:hAnsi="Tahoma" w:cs="Tahoma"/>
          <w:color w:val="000000"/>
          <w:sz w:val="24"/>
          <w:szCs w:val="24"/>
        </w:rPr>
        <w:t>r. 27 din 27 august 2008</w:t>
      </w:r>
      <w:r>
        <w:rPr>
          <w:rFonts w:ascii="Tahoma" w:hAnsi="Tahoma" w:cs="Tahoma"/>
          <w:color w:val="000000"/>
          <w:sz w:val="24"/>
          <w:szCs w:val="24"/>
        </w:rPr>
        <w:t>;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</w:p>
    <w:p w14:paraId="190AE28B" w14:textId="77777777" w:rsidR="006A52A5" w:rsidRPr="008F1151" w:rsidRDefault="008F1151" w:rsidP="008F1151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În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temeiul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prevederilor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0C23">
        <w:rPr>
          <w:rFonts w:ascii="Tahoma" w:hAnsi="Tahoma" w:cs="Tahoma"/>
          <w:color w:val="000000"/>
          <w:sz w:val="24"/>
          <w:szCs w:val="24"/>
        </w:rPr>
        <w:t>‘</w:t>
      </w:r>
      <w:r w:rsidRPr="008F1151">
        <w:rPr>
          <w:rFonts w:ascii="Tahoma" w:hAnsi="Tahoma" w:cs="Tahoma"/>
          <w:color w:val="000000"/>
          <w:sz w:val="24"/>
          <w:szCs w:val="24"/>
        </w:rPr>
        <w:t>art. 36</w:t>
      </w:r>
      <w:r w:rsidR="00690C23">
        <w:rPr>
          <w:rFonts w:ascii="Tahoma" w:hAnsi="Tahoma" w:cs="Tahoma"/>
          <w:color w:val="000000"/>
          <w:sz w:val="24"/>
          <w:szCs w:val="24"/>
        </w:rPr>
        <w:t>’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. </w:t>
      </w:r>
      <w:r w:rsidR="00690C23">
        <w:rPr>
          <w:rFonts w:ascii="Tahoma" w:hAnsi="Tahoma" w:cs="Tahoma"/>
          <w:color w:val="000000"/>
          <w:sz w:val="24"/>
          <w:szCs w:val="24"/>
        </w:rPr>
        <w:t>(</w:t>
      </w:r>
      <w:r w:rsidRPr="008F1151">
        <w:rPr>
          <w:rFonts w:ascii="Tahoma" w:hAnsi="Tahoma" w:cs="Tahoma"/>
          <w:color w:val="000000"/>
          <w:sz w:val="24"/>
          <w:szCs w:val="24"/>
        </w:rPr>
        <w:t>5</w:t>
      </w:r>
      <w:r w:rsidR="00690C23">
        <w:rPr>
          <w:rFonts w:ascii="Tahoma" w:hAnsi="Tahoma" w:cs="Tahoma"/>
          <w:color w:val="000000"/>
          <w:sz w:val="24"/>
          <w:szCs w:val="24"/>
        </w:rPr>
        <w:t>)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litera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c),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>.</w:t>
      </w:r>
      <w:r w:rsidR="00690C23">
        <w:rPr>
          <w:rFonts w:ascii="Tahoma" w:hAnsi="Tahoma" w:cs="Tahoma"/>
          <w:color w:val="000000"/>
          <w:sz w:val="24"/>
          <w:szCs w:val="24"/>
        </w:rPr>
        <w:t xml:space="preserve"> (</w:t>
      </w:r>
      <w:r w:rsidRPr="008F1151">
        <w:rPr>
          <w:rFonts w:ascii="Tahoma" w:hAnsi="Tahoma" w:cs="Tahoma"/>
          <w:color w:val="000000"/>
          <w:sz w:val="24"/>
          <w:szCs w:val="24"/>
        </w:rPr>
        <w:t>6</w:t>
      </w:r>
      <w:r w:rsidR="00690C23">
        <w:rPr>
          <w:rFonts w:ascii="Tahoma" w:hAnsi="Tahoma" w:cs="Tahoma"/>
          <w:color w:val="000000"/>
          <w:sz w:val="24"/>
          <w:szCs w:val="24"/>
        </w:rPr>
        <w:t>)</w:t>
      </w:r>
      <w:proofErr w:type="gramStart"/>
      <w:r w:rsidRPr="008F1151">
        <w:rPr>
          <w:rFonts w:ascii="Tahoma" w:hAnsi="Tahoma" w:cs="Tahoma"/>
          <w:color w:val="000000"/>
          <w:sz w:val="24"/>
          <w:szCs w:val="24"/>
        </w:rPr>
        <w:t xml:space="preserve">, 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litera</w:t>
      </w:r>
      <w:proofErr w:type="spellEnd"/>
      <w:proofErr w:type="gramEnd"/>
      <w:r w:rsidRPr="008F1151">
        <w:rPr>
          <w:rFonts w:ascii="Tahoma" w:hAnsi="Tahoma" w:cs="Tahoma"/>
          <w:color w:val="000000"/>
          <w:sz w:val="24"/>
          <w:szCs w:val="24"/>
        </w:rPr>
        <w:t xml:space="preserve"> a)</w:t>
      </w:r>
      <w:r>
        <w:rPr>
          <w:rFonts w:ascii="Tahoma" w:hAnsi="Tahoma" w:cs="Tahoma"/>
          <w:color w:val="000000"/>
          <w:sz w:val="24"/>
          <w:szCs w:val="24"/>
        </w:rPr>
        <w:t>,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0C23">
        <w:rPr>
          <w:rFonts w:ascii="Tahoma" w:hAnsi="Tahoma" w:cs="Tahoma"/>
          <w:color w:val="000000"/>
          <w:sz w:val="24"/>
          <w:szCs w:val="24"/>
        </w:rPr>
        <w:t>’’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punct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11</w:t>
      </w:r>
      <w:r w:rsidR="00690C23">
        <w:rPr>
          <w:rFonts w:ascii="Tahoma" w:hAnsi="Tahoma" w:cs="Tahoma"/>
          <w:color w:val="000000"/>
          <w:sz w:val="24"/>
          <w:szCs w:val="24"/>
        </w:rPr>
        <w:t>’’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şi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</w:t>
      </w:r>
      <w:r w:rsidR="00690C23">
        <w:rPr>
          <w:rFonts w:ascii="Tahoma" w:hAnsi="Tahoma" w:cs="Tahoma"/>
          <w:color w:val="000000"/>
          <w:sz w:val="24"/>
          <w:szCs w:val="24"/>
        </w:rPr>
        <w:t>‘</w:t>
      </w:r>
      <w:r w:rsidRPr="008F1151">
        <w:rPr>
          <w:rFonts w:ascii="Tahoma" w:hAnsi="Tahoma" w:cs="Tahoma"/>
          <w:color w:val="000000"/>
          <w:sz w:val="24"/>
          <w:szCs w:val="24"/>
        </w:rPr>
        <w:t>art.</w:t>
      </w:r>
      <w:r>
        <w:rPr>
          <w:rFonts w:ascii="Tahoma" w:hAnsi="Tahoma" w:cs="Tahoma"/>
          <w:color w:val="000000"/>
          <w:sz w:val="24"/>
          <w:szCs w:val="24"/>
        </w:rPr>
        <w:t xml:space="preserve"> </w:t>
      </w:r>
      <w:r w:rsidRPr="008F1151">
        <w:rPr>
          <w:rFonts w:ascii="Tahoma" w:hAnsi="Tahoma" w:cs="Tahoma"/>
          <w:color w:val="000000"/>
          <w:sz w:val="24"/>
          <w:szCs w:val="24"/>
        </w:rPr>
        <w:t>45</w:t>
      </w:r>
      <w:r w:rsidR="00690C23">
        <w:rPr>
          <w:rFonts w:ascii="Tahoma" w:hAnsi="Tahoma" w:cs="Tahoma"/>
          <w:color w:val="000000"/>
          <w:sz w:val="24"/>
          <w:szCs w:val="24"/>
        </w:rPr>
        <w:t>’</w:t>
      </w:r>
      <w:r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color w:val="000000"/>
          <w:sz w:val="24"/>
          <w:szCs w:val="24"/>
        </w:rPr>
        <w:t>alin</w:t>
      </w:r>
      <w:proofErr w:type="spellEnd"/>
      <w:r>
        <w:rPr>
          <w:rFonts w:ascii="Tahoma" w:hAnsi="Tahoma" w:cs="Tahoma"/>
          <w:color w:val="000000"/>
          <w:sz w:val="24"/>
          <w:szCs w:val="24"/>
        </w:rPr>
        <w:t xml:space="preserve">. </w:t>
      </w:r>
      <w:r w:rsidR="00690C23">
        <w:rPr>
          <w:rFonts w:ascii="Tahoma" w:hAnsi="Tahoma" w:cs="Tahoma"/>
          <w:color w:val="000000"/>
          <w:sz w:val="24"/>
          <w:szCs w:val="24"/>
        </w:rPr>
        <w:t>(</w:t>
      </w:r>
      <w:r>
        <w:rPr>
          <w:rFonts w:ascii="Tahoma" w:hAnsi="Tahoma" w:cs="Tahoma"/>
          <w:color w:val="000000"/>
          <w:sz w:val="24"/>
          <w:szCs w:val="24"/>
        </w:rPr>
        <w:t>2</w:t>
      </w:r>
      <w:r w:rsidR="00690C23">
        <w:rPr>
          <w:rFonts w:ascii="Tahoma" w:hAnsi="Tahoma" w:cs="Tahoma"/>
          <w:color w:val="000000"/>
          <w:sz w:val="24"/>
          <w:szCs w:val="24"/>
        </w:rPr>
        <w:t>)</w:t>
      </w:r>
      <w:r w:rsidRPr="008F1151">
        <w:rPr>
          <w:rFonts w:ascii="Tahoma" w:hAnsi="Tahoma" w:cs="Tahoma"/>
          <w:color w:val="000000"/>
          <w:sz w:val="24"/>
          <w:szCs w:val="24"/>
        </w:rPr>
        <w:t xml:space="preserve">, </w:t>
      </w:r>
      <w:proofErr w:type="spellStart"/>
      <w:r w:rsidRPr="008F1151">
        <w:rPr>
          <w:rFonts w:ascii="Tahoma" w:hAnsi="Tahoma" w:cs="Tahoma"/>
          <w:color w:val="000000"/>
          <w:sz w:val="24"/>
          <w:szCs w:val="24"/>
        </w:rPr>
        <w:t>litera</w:t>
      </w:r>
      <w:proofErr w:type="spellEnd"/>
      <w:r w:rsidRPr="008F1151">
        <w:rPr>
          <w:rFonts w:ascii="Tahoma" w:hAnsi="Tahoma" w:cs="Tahoma"/>
          <w:color w:val="000000"/>
          <w:sz w:val="24"/>
          <w:szCs w:val="24"/>
        </w:rPr>
        <w:t xml:space="preserve"> e) </w:t>
      </w:r>
      <w:r w:rsidR="00690C23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6A52A5" w:rsidRPr="008F1151">
        <w:rPr>
          <w:rFonts w:ascii="Tahoma" w:hAnsi="Tahoma" w:cs="Tahoma"/>
          <w:sz w:val="24"/>
          <w:szCs w:val="24"/>
          <w:lang w:val="ro-RO"/>
        </w:rPr>
        <w:t>Legea Nr. 215/2001 privind administrația publică locală, republicată, cu modificările și completările ulterioare,</w:t>
      </w:r>
    </w:p>
    <w:p w14:paraId="51A1B5C1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43C67CFD" w14:textId="77777777" w:rsidR="00C91DA3" w:rsidRPr="00343C9B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43C9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30B5C184" w14:textId="77777777" w:rsidR="00C91DA3" w:rsidRPr="00343C9B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43C9B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47CDA2FE" w14:textId="77777777" w:rsidR="008F1151" w:rsidRPr="008F1151" w:rsidRDefault="000470D0" w:rsidP="008F1151">
      <w:pPr>
        <w:ind w:firstLine="72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  </w:t>
      </w:r>
      <w:r w:rsidR="00C91DA3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="00C91DA3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="00C91DA3"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343C9B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P.U.Z. în vederea construirii unei locuințe P+Ms în Dej, 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Strada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 Kadar Josef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  N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r. 21, înscris în </w:t>
      </w:r>
      <w:r w:rsidR="008F1151">
        <w:rPr>
          <w:rFonts w:ascii="Tahoma" w:hAnsi="Tahoma" w:cs="Tahoma"/>
          <w:sz w:val="24"/>
          <w:szCs w:val="24"/>
          <w:lang w:val="ro-RO"/>
        </w:rPr>
        <w:t>C.F. Dej N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r. 54229</w:t>
      </w:r>
      <w:r w:rsidR="008F1151">
        <w:rPr>
          <w:rFonts w:ascii="Tahoma" w:hAnsi="Tahoma" w:cs="Tahoma"/>
          <w:sz w:val="24"/>
          <w:szCs w:val="24"/>
          <w:lang w:val="ro-RO"/>
        </w:rPr>
        <w:t>, cu N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r.</w:t>
      </w:r>
      <w:r w:rsidR="008F1151">
        <w:rPr>
          <w:rFonts w:ascii="Tahoma" w:hAnsi="Tahoma" w:cs="Tahoma"/>
          <w:sz w:val="24"/>
          <w:szCs w:val="24"/>
          <w:lang w:val="ro-RO"/>
        </w:rPr>
        <w:t xml:space="preserve">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top. 1975/1/3/6/10/6 , cu suprafaţa de 1.500 m</w:t>
      </w:r>
      <w:r w:rsidR="008F1151" w:rsidRPr="008F1151">
        <w:rPr>
          <w:rFonts w:ascii="Tahoma" w:hAnsi="Tahoma" w:cs="Tahoma"/>
          <w:sz w:val="24"/>
          <w:szCs w:val="24"/>
          <w:vertAlign w:val="superscript"/>
          <w:lang w:val="ro-RO"/>
        </w:rPr>
        <w:t xml:space="preserve">2 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 xml:space="preserve">, de către  </w:t>
      </w:r>
      <w:r w:rsidR="008F1151" w:rsidRPr="008F1151">
        <w:rPr>
          <w:rFonts w:ascii="Tahoma" w:hAnsi="Tahoma" w:cs="Tahoma"/>
          <w:b/>
          <w:sz w:val="24"/>
          <w:szCs w:val="24"/>
          <w:lang w:val="ro-RO"/>
        </w:rPr>
        <w:t>VID  ANANIE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, pe suprafaţa delimitată conform planului de situaţie şi încadrare în zonă, anexat</w:t>
      </w:r>
      <w:r w:rsidR="008F1151">
        <w:rPr>
          <w:rFonts w:ascii="Tahoma" w:hAnsi="Tahoma" w:cs="Tahoma"/>
          <w:sz w:val="24"/>
          <w:szCs w:val="24"/>
          <w:lang w:val="ro-RO"/>
        </w:rPr>
        <w:t>e</w:t>
      </w:r>
      <w:r w:rsidR="008F1151" w:rsidRPr="008F1151">
        <w:rPr>
          <w:rFonts w:ascii="Tahoma" w:hAnsi="Tahoma" w:cs="Tahoma"/>
          <w:sz w:val="24"/>
          <w:szCs w:val="24"/>
          <w:lang w:val="ro-RO"/>
        </w:rPr>
        <w:t>.</w:t>
      </w:r>
    </w:p>
    <w:p w14:paraId="36F2D366" w14:textId="77777777" w:rsidR="008F1151" w:rsidRDefault="008F1151" w:rsidP="008F1151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8F1151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</w:t>
      </w:r>
      <w:r w:rsidRPr="008F1151">
        <w:rPr>
          <w:rFonts w:ascii="Tahoma" w:hAnsi="Tahoma" w:cs="Tahoma"/>
          <w:color w:val="000000"/>
          <w:sz w:val="24"/>
          <w:szCs w:val="24"/>
          <w:lang w:val="ro-RO"/>
        </w:rPr>
        <w:t>a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 prevederilor prezentei hotărâri</w:t>
      </w:r>
      <w:r w:rsidRPr="008F1151">
        <w:rPr>
          <w:rFonts w:ascii="Tahoma" w:hAnsi="Tahoma" w:cs="Tahoma"/>
          <w:color w:val="000000"/>
          <w:sz w:val="24"/>
          <w:szCs w:val="24"/>
          <w:lang w:val="ro-RO"/>
        </w:rPr>
        <w:t xml:space="preserve"> se  încredinţează </w:t>
      </w:r>
      <w:r>
        <w:rPr>
          <w:rFonts w:ascii="Tahoma" w:hAnsi="Tahoma" w:cs="Tahoma"/>
          <w:color w:val="000000"/>
          <w:sz w:val="24"/>
          <w:szCs w:val="24"/>
          <w:lang w:val="ro-RO"/>
        </w:rPr>
        <w:t xml:space="preserve">Primarul Municipiului Dej prin </w:t>
      </w:r>
      <w:r w:rsidRPr="008F1151">
        <w:rPr>
          <w:rFonts w:ascii="Tahoma" w:hAnsi="Tahoma" w:cs="Tahoma"/>
          <w:color w:val="000000"/>
          <w:sz w:val="24"/>
          <w:szCs w:val="24"/>
          <w:lang w:val="ro-RO"/>
        </w:rPr>
        <w:t xml:space="preserve">Serviciul </w:t>
      </w:r>
      <w:r w:rsidRPr="008F1151">
        <w:rPr>
          <w:rFonts w:ascii="Tahoma" w:hAnsi="Tahoma" w:cs="Tahoma"/>
          <w:sz w:val="24"/>
          <w:szCs w:val="24"/>
          <w:lang w:val="ro-RO"/>
        </w:rPr>
        <w:t>de Urbanism şi Amenajarea Teritoriului</w:t>
      </w:r>
      <w:r w:rsidRPr="008F1151">
        <w:rPr>
          <w:rFonts w:ascii="Tahoma" w:hAnsi="Tahoma" w:cs="Tahoma"/>
          <w:color w:val="000000"/>
          <w:sz w:val="24"/>
          <w:szCs w:val="24"/>
          <w:lang w:val="ro-RO"/>
        </w:rPr>
        <w:t xml:space="preserve"> din cadrul Direcţ</w:t>
      </w:r>
      <w:r>
        <w:rPr>
          <w:rFonts w:ascii="Tahoma" w:hAnsi="Tahoma" w:cs="Tahoma"/>
          <w:color w:val="000000"/>
          <w:sz w:val="24"/>
          <w:szCs w:val="24"/>
          <w:lang w:val="ro-RO"/>
        </w:rPr>
        <w:t>iei Tehnice a Primăriei M</w:t>
      </w:r>
      <w:r w:rsidRPr="008F1151">
        <w:rPr>
          <w:rFonts w:ascii="Tahoma" w:hAnsi="Tahoma" w:cs="Tahoma"/>
          <w:color w:val="000000"/>
          <w:sz w:val="24"/>
          <w:szCs w:val="24"/>
          <w:lang w:val="ro-RO"/>
        </w:rPr>
        <w:t>unicipiului Dej.</w:t>
      </w:r>
    </w:p>
    <w:p w14:paraId="1CA4C3D4" w14:textId="77777777" w:rsidR="008F1151" w:rsidRPr="008F1151" w:rsidRDefault="008F1151" w:rsidP="008F1151">
      <w:pPr>
        <w:ind w:firstLine="708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77F95256" w14:textId="77777777" w:rsidR="008F1151" w:rsidRPr="008F1151" w:rsidRDefault="008F1151" w:rsidP="008F1151">
      <w:pPr>
        <w:ind w:firstLine="708"/>
        <w:jc w:val="both"/>
        <w:rPr>
          <w:color w:val="000000"/>
          <w:lang w:val="ro-RO"/>
        </w:rPr>
      </w:pPr>
    </w:p>
    <w:p w14:paraId="32D8A188" w14:textId="77777777" w:rsidR="009F4043" w:rsidRPr="00343C9B" w:rsidRDefault="009F4043" w:rsidP="008F1151">
      <w:pPr>
        <w:tabs>
          <w:tab w:val="left" w:pos="1071"/>
        </w:tabs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BB9B4A6" w14:textId="77777777" w:rsidR="00E07D3F" w:rsidRPr="00343C9B" w:rsidRDefault="00E57C0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>
        <w:rPr>
          <w:rFonts w:ascii="Tahoma" w:hAnsi="Tahoma" w:cs="Tahoma"/>
          <w:b/>
          <w:sz w:val="24"/>
          <w:szCs w:val="24"/>
          <w:lang w:val="ro-RO"/>
        </w:rPr>
        <w:t xml:space="preserve"> - Iuliu</w:t>
      </w:r>
    </w:p>
    <w:p w14:paraId="5E5420C4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C79DE96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A5D0319" w14:textId="77777777" w:rsidR="001D4798" w:rsidRPr="00343C9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4CB16B" w14:textId="77777777" w:rsidR="009F4043" w:rsidRPr="00343C9B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323F3FD2" w14:textId="77777777" w:rsidR="009F4043" w:rsidRPr="00343C9B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>Nr. consilieri în funcţie -  19</w:t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</w:p>
    <w:p w14:paraId="3F802F22" w14:textId="77777777" w:rsidR="009F4043" w:rsidRPr="00343C9B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ab/>
        <w:t xml:space="preserve">Nr. consilieri prezenţi   - </w:t>
      </w:r>
      <w:r w:rsidR="00E57C03">
        <w:rPr>
          <w:rFonts w:ascii="Tahoma" w:hAnsi="Tahoma" w:cs="Tahoma"/>
          <w:b/>
          <w:lang w:val="ro-RO"/>
        </w:rPr>
        <w:t xml:space="preserve"> 16</w:t>
      </w:r>
      <w:r w:rsidR="000B4A11" w:rsidRPr="00343C9B">
        <w:rPr>
          <w:rFonts w:ascii="Tahoma" w:hAnsi="Tahoma" w:cs="Tahoma"/>
          <w:b/>
          <w:lang w:val="ro-RO"/>
        </w:rPr>
        <w:t xml:space="preserve"> </w:t>
      </w:r>
      <w:r w:rsidRPr="00343C9B">
        <w:rPr>
          <w:rFonts w:ascii="Tahoma" w:hAnsi="Tahoma" w:cs="Tahoma"/>
          <w:b/>
          <w:lang w:val="ro-RO"/>
        </w:rPr>
        <w:t xml:space="preserve">  </w:t>
      </w:r>
    </w:p>
    <w:p w14:paraId="339D0F02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343C9B">
        <w:rPr>
          <w:rFonts w:ascii="Tahoma" w:hAnsi="Tahoma" w:cs="Tahoma"/>
          <w:b/>
          <w:lang w:val="ro-RO"/>
        </w:rPr>
        <w:t>Nr</w:t>
      </w:r>
      <w:r w:rsidRPr="000470D0">
        <w:rPr>
          <w:rFonts w:ascii="Tahoma" w:hAnsi="Tahoma" w:cs="Tahoma"/>
          <w:b/>
          <w:lang w:val="ro-RO"/>
        </w:rPr>
        <w:t xml:space="preserve">. </w:t>
      </w:r>
      <w:proofErr w:type="spellStart"/>
      <w:r w:rsidRPr="000470D0">
        <w:rPr>
          <w:rFonts w:ascii="Tahoma" w:hAnsi="Tahoma" w:cs="Tahoma"/>
          <w:b/>
          <w:lang w:val="ro-RO"/>
        </w:rPr>
        <w:t>vo</w:t>
      </w:r>
      <w:r w:rsidRPr="00E57C03">
        <w:rPr>
          <w:rFonts w:ascii="Tahoma" w:hAnsi="Tahoma" w:cs="Tahoma"/>
          <w:b/>
          <w:lang w:val="fr-FR"/>
        </w:rPr>
        <w:t>turi</w:t>
      </w:r>
      <w:proofErr w:type="spellEnd"/>
      <w:r w:rsidRPr="00E57C03">
        <w:rPr>
          <w:rFonts w:ascii="Tahoma" w:hAnsi="Tahoma" w:cs="Tahoma"/>
          <w:b/>
          <w:lang w:val="fr-FR"/>
        </w:rPr>
        <w:t xml:space="preserve"> </w:t>
      </w:r>
      <w:proofErr w:type="spellStart"/>
      <w:r w:rsidRPr="00E57C03">
        <w:rPr>
          <w:rFonts w:ascii="Tahoma" w:hAnsi="Tahoma" w:cs="Tahoma"/>
          <w:b/>
          <w:lang w:val="fr-FR"/>
        </w:rPr>
        <w:t>p</w:t>
      </w:r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- </w:t>
      </w:r>
      <w:r w:rsidR="00E57C03">
        <w:rPr>
          <w:rFonts w:ascii="Tahoma" w:hAnsi="Tahoma" w:cs="Tahoma"/>
          <w:b/>
          <w:lang w:val="fr-FR"/>
        </w:rPr>
        <w:t xml:space="preserve"> 16 </w:t>
      </w:r>
    </w:p>
    <w:p w14:paraId="2B558988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0B89FD0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47BCA81F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2B8A780B" w14:textId="77777777" w:rsidR="009F4043" w:rsidRPr="009F4043" w:rsidRDefault="009F4043" w:rsidP="009F4043">
      <w:pPr>
        <w:jc w:val="center"/>
      </w:pPr>
    </w:p>
    <w:p w14:paraId="7A2BFC1C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470D0"/>
    <w:rsid w:val="00064012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480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279E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43C9B"/>
    <w:rsid w:val="00354771"/>
    <w:rsid w:val="0036050E"/>
    <w:rsid w:val="00361D44"/>
    <w:rsid w:val="00365878"/>
    <w:rsid w:val="00381CA2"/>
    <w:rsid w:val="00390B24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1BC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83E9A"/>
    <w:rsid w:val="00690C23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1151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107C"/>
    <w:rsid w:val="009C1A64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16BD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6C05"/>
    <w:rsid w:val="00D51517"/>
    <w:rsid w:val="00D522E6"/>
    <w:rsid w:val="00D605FA"/>
    <w:rsid w:val="00D6375C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57C03"/>
    <w:rsid w:val="00E633DF"/>
    <w:rsid w:val="00E64210"/>
    <w:rsid w:val="00E7160F"/>
    <w:rsid w:val="00E7284C"/>
    <w:rsid w:val="00E84C07"/>
    <w:rsid w:val="00E856A0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F567ABD"/>
  <w15:chartTrackingRefBased/>
  <w15:docId w15:val="{5EEED291-47A5-43D1-A5DB-893D8E13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66</Număr_x0020_HCL>
    <_dlc_DocId xmlns="49ad8bbe-11e1-42b2-a965-6a341b5f7ad4">PMD14-83-1811</_dlc_DocId>
    <_dlc_DocIdUrl xmlns="49ad8bbe-11e1-42b2-a965-6a341b5f7ad4">
      <Url>http://smdoc/Situri/CL/_layouts/DocIdRedir.aspx?ID=PMD14-83-1811</Url>
      <Description>PMD14-83-1811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79BB8060-36FC-4562-A76E-595D43A353CD}"/>
</file>

<file path=customXml/itemProps4.xml><?xml version="1.0" encoding="utf-8"?>
<ds:datastoreItem xmlns:ds="http://schemas.openxmlformats.org/officeDocument/2006/customXml" ds:itemID="{C2E9379C-0858-4BBB-9F93-7932A4F17C1D}"/>
</file>

<file path=customXml/itemProps5.xml><?xml version="1.0" encoding="utf-8"?>
<ds:datastoreItem xmlns:ds="http://schemas.openxmlformats.org/officeDocument/2006/customXml" ds:itemID="{490829C0-B178-4EC9-8F3C-9E6CCBA9B904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909DFE7A-AE91-480E-A6F2-BCAA98C06E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2310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PUZ</dc:subject>
  <dc:creator>Simona</dc:creator>
  <cp:keywords/>
  <cp:lastModifiedBy>Cristi.Rusu</cp:lastModifiedBy>
  <cp:revision>2</cp:revision>
  <cp:lastPrinted>2014-08-25T09:26:00Z</cp:lastPrinted>
  <dcterms:created xsi:type="dcterms:W3CDTF">2014-09-01T07:31:00Z</dcterms:created>
  <dcterms:modified xsi:type="dcterms:W3CDTF">2014-09-01T07:31:00Z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PMD14-83-1810</vt:lpwstr>
  </property>
  <property fmtid="{D5CDD505-2E9C-101B-9397-08002B2CF9AE}" pid="3" name="_dlc_DocIdItemGuid">
    <vt:lpwstr>64537d39-40e3-4f79-beb6-c9ae845ef3ab</vt:lpwstr>
  </property>
  <property fmtid="{D5CDD505-2E9C-101B-9397-08002B2CF9AE}" pid="4" name="_dlc_DocIdUrl">
    <vt:lpwstr>http://smdoc/Situri/CL/_layouts/DocIdRedir.aspx?ID=PMD14-83-1810, PMD14-83-1810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