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010EDA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690448A" w14:textId="77777777" w:rsidR="00864710" w:rsidRPr="00D522E6" w:rsidRDefault="00C06E4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62B3E49" wp14:editId="2401706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7A2370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525D9A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81C2B9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BC1421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468A95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916B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E365AE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64A555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5075C">
        <w:rPr>
          <w:rFonts w:ascii="Tahoma" w:hAnsi="Tahoma" w:cs="Tahoma"/>
          <w:sz w:val="24"/>
          <w:szCs w:val="24"/>
          <w:u w:val="single"/>
          <w:lang w:val="fr-FR"/>
        </w:rPr>
        <w:t>83</w:t>
      </w:r>
    </w:p>
    <w:p w14:paraId="2CB9BDE2" w14:textId="77777777" w:rsidR="002573EA" w:rsidRPr="002507D6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07D6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07D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 w:rsidRPr="002507D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E1212">
        <w:rPr>
          <w:rFonts w:ascii="Tahoma" w:hAnsi="Tahoma" w:cs="Tahoma"/>
          <w:b/>
          <w:sz w:val="24"/>
          <w:szCs w:val="24"/>
          <w:lang w:val="fr-FR"/>
        </w:rPr>
        <w:t xml:space="preserve">27 </w:t>
      </w:r>
      <w:proofErr w:type="spellStart"/>
      <w:r w:rsidR="00DE1212">
        <w:rPr>
          <w:rFonts w:ascii="Tahoma" w:hAnsi="Tahoma" w:cs="Tahoma"/>
          <w:b/>
          <w:sz w:val="24"/>
          <w:szCs w:val="24"/>
          <w:lang w:val="fr-FR"/>
        </w:rPr>
        <w:t>noiembrie</w:t>
      </w:r>
      <w:proofErr w:type="spellEnd"/>
      <w:r w:rsidR="002A79F6" w:rsidRPr="002507D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6CB64C8F" w14:textId="77777777" w:rsidR="002573EA" w:rsidRPr="002507D6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28A3F267" w14:textId="77777777" w:rsidR="007B0C96" w:rsidRPr="00863D8C" w:rsidRDefault="009F4043" w:rsidP="0052545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525452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525452">
        <w:rPr>
          <w:rFonts w:ascii="Tahoma" w:hAnsi="Tahoma" w:cs="Tahoma"/>
          <w:b/>
          <w:lang w:val="ro-RO"/>
        </w:rPr>
        <w:t>rectificării bugetului</w:t>
      </w:r>
      <w:r w:rsidR="006A52A5">
        <w:rPr>
          <w:rFonts w:ascii="Tahoma" w:hAnsi="Tahoma" w:cs="Tahoma"/>
          <w:b/>
          <w:lang w:val="ro-RO"/>
        </w:rPr>
        <w:t xml:space="preserve"> Spitalu</w:t>
      </w:r>
      <w:r w:rsidR="00C770D3">
        <w:rPr>
          <w:rFonts w:ascii="Tahoma" w:hAnsi="Tahoma" w:cs="Tahoma"/>
          <w:b/>
          <w:lang w:val="ro-RO"/>
        </w:rPr>
        <w:t>lu</w:t>
      </w:r>
      <w:r w:rsidR="006A52A5">
        <w:rPr>
          <w:rFonts w:ascii="Tahoma" w:hAnsi="Tahoma" w:cs="Tahoma"/>
          <w:b/>
          <w:lang w:val="ro-RO"/>
        </w:rPr>
        <w:t xml:space="preserve">i Municipal Dej </w:t>
      </w:r>
      <w:r w:rsidR="00525452">
        <w:rPr>
          <w:rFonts w:ascii="Tahoma" w:hAnsi="Tahoma" w:cs="Tahoma"/>
          <w:b/>
          <w:lang w:val="ro-RO"/>
        </w:rPr>
        <w:t xml:space="preserve">pe anul 2014, virarea de credite bugetare și modificarea listelor de investiții </w:t>
      </w:r>
      <w:r w:rsidR="002507D6">
        <w:rPr>
          <w:rFonts w:ascii="Tahoma" w:hAnsi="Tahoma" w:cs="Tahoma"/>
          <w:b/>
          <w:lang w:val="ro-RO"/>
        </w:rPr>
        <w:t>din fondul de dezvoltare</w:t>
      </w:r>
    </w:p>
    <w:p w14:paraId="349714FD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30CF0E6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E1212">
        <w:rPr>
          <w:rFonts w:ascii="Tahoma" w:hAnsi="Tahoma" w:cs="Tahoma"/>
          <w:sz w:val="24"/>
          <w:szCs w:val="24"/>
          <w:lang w:val="ro-RO"/>
        </w:rPr>
        <w:t>27 noiembrie</w:t>
      </w:r>
      <w:r w:rsidR="000763F2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428269DE" w14:textId="77777777" w:rsidR="000763F2" w:rsidRDefault="00271CB7" w:rsidP="00525452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</w:t>
      </w:r>
      <w:r w:rsidR="00385442">
        <w:rPr>
          <w:rFonts w:ascii="Tahoma" w:hAnsi="Tahoma" w:cs="Tahoma"/>
          <w:bCs/>
          <w:lang w:val="ro-RO"/>
        </w:rPr>
        <w:t xml:space="preserve"> 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 xml:space="preserve">. </w:t>
      </w:r>
      <w:r w:rsidR="00DE1212">
        <w:rPr>
          <w:rFonts w:ascii="Tahoma" w:hAnsi="Tahoma" w:cs="Tahoma"/>
          <w:lang w:val="ro-RO"/>
        </w:rPr>
        <w:t>21.248 din 20 noiembrie</w:t>
      </w:r>
      <w:r w:rsidR="00DC5329">
        <w:rPr>
          <w:rFonts w:ascii="Tahoma" w:hAnsi="Tahoma" w:cs="Tahoma"/>
          <w:lang w:val="ro-RO"/>
        </w:rPr>
        <w:t xml:space="preserve"> </w:t>
      </w:r>
      <w:r w:rsidR="000763F2">
        <w:rPr>
          <w:rFonts w:ascii="Tahoma" w:hAnsi="Tahoma" w:cs="Tahoma"/>
          <w:lang w:val="ro-RO"/>
        </w:rPr>
        <w:t>2014</w:t>
      </w:r>
      <w:r w:rsidR="0093565B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</w:t>
      </w:r>
      <w:r w:rsidR="00DE1212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prin care se supune spre aprobare</w:t>
      </w:r>
      <w:r w:rsidR="00525452" w:rsidRPr="00525452">
        <w:rPr>
          <w:rFonts w:ascii="Tahoma" w:hAnsi="Tahoma" w:cs="Tahoma"/>
          <w:b/>
          <w:lang w:val="ro-RO"/>
        </w:rPr>
        <w:t xml:space="preserve"> </w:t>
      </w:r>
      <w:r w:rsidR="00525452">
        <w:rPr>
          <w:rFonts w:ascii="Tahoma" w:hAnsi="Tahoma" w:cs="Tahoma"/>
          <w:b/>
          <w:lang w:val="ro-RO"/>
        </w:rPr>
        <w:t>rectificarea bugetului Spitalului Municipal Dej pe anul 2014, virarea de credite bugetare și modificarea listelor de investiții</w:t>
      </w:r>
      <w:r w:rsidR="002507D6">
        <w:rPr>
          <w:rFonts w:ascii="Tahoma" w:hAnsi="Tahoma" w:cs="Tahoma"/>
          <w:b/>
          <w:lang w:val="ro-RO"/>
        </w:rPr>
        <w:t xml:space="preserve"> din fondul de dezvoltare</w:t>
      </w:r>
      <w:r w:rsidR="000763F2">
        <w:rPr>
          <w:rFonts w:ascii="Tahoma" w:hAnsi="Tahoma" w:cs="Tahoma"/>
          <w:lang w:val="ro-RO"/>
        </w:rPr>
        <w:t xml:space="preserve">, proiect avizat favorabil în şedinţa de lucru a comisiei economice din data de </w:t>
      </w:r>
      <w:r w:rsidR="00DE1212">
        <w:rPr>
          <w:rFonts w:ascii="Tahoma" w:hAnsi="Tahoma" w:cs="Tahoma"/>
          <w:lang w:val="ro-RO"/>
        </w:rPr>
        <w:t>27 noiembrie</w:t>
      </w:r>
      <w:r w:rsidR="000763F2">
        <w:rPr>
          <w:rFonts w:ascii="Tahoma" w:hAnsi="Tahoma" w:cs="Tahoma"/>
          <w:lang w:val="ro-RO"/>
        </w:rPr>
        <w:t xml:space="preserve"> 2014;</w:t>
      </w:r>
    </w:p>
    <w:p w14:paraId="202439F9" w14:textId="77777777" w:rsidR="00385442" w:rsidRDefault="00385442" w:rsidP="00385442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    Ținând  cont de prevederile </w:t>
      </w:r>
      <w:r w:rsidRPr="00385442">
        <w:rPr>
          <w:rFonts w:ascii="Tahoma" w:hAnsi="Tahoma" w:cs="Tahoma"/>
          <w:lang w:val="ro-RO"/>
        </w:rPr>
        <w:t>‘</w:t>
      </w:r>
      <w:r>
        <w:rPr>
          <w:rFonts w:ascii="Tahoma" w:hAnsi="Tahoma" w:cs="Tahoma"/>
          <w:lang w:val="ro-RO"/>
        </w:rPr>
        <w:t>art. 191’, alin. (3) din Legea Nr. 95/2006 – Lege privind reforma în domeniul sănătății, cu modificările și completările ulterioare, precum și prevederile ”pct. 1”, lit. c) din Ordinului Nr. 1.043/2010 privind aprobarea Normelor metodologice pentru elaborarea bugetului de venituri și cheltuieli al spitalului public;</w:t>
      </w:r>
      <w:r>
        <w:rPr>
          <w:rFonts w:ascii="Tahoma" w:hAnsi="Tahoma" w:cs="Tahoma"/>
          <w:lang w:val="ro-RO"/>
        </w:rPr>
        <w:tab/>
      </w:r>
    </w:p>
    <w:p w14:paraId="28D0D482" w14:textId="77777777" w:rsidR="000763F2" w:rsidRDefault="0038544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</w:t>
      </w:r>
      <w:r w:rsidR="000763F2">
        <w:rPr>
          <w:rFonts w:ascii="Tahoma" w:hAnsi="Tahoma" w:cs="Tahoma"/>
          <w:lang w:val="ro-RO"/>
        </w:rPr>
        <w:t xml:space="preserve">În conformitate cu prevederile ’art. </w:t>
      </w:r>
      <w:r w:rsidR="00525452">
        <w:rPr>
          <w:rFonts w:ascii="Tahoma" w:hAnsi="Tahoma" w:cs="Tahoma"/>
          <w:lang w:val="ro-RO"/>
        </w:rPr>
        <w:t>19</w:t>
      </w:r>
      <w:r w:rsidR="000763F2">
        <w:rPr>
          <w:rFonts w:ascii="Tahoma" w:hAnsi="Tahoma" w:cs="Tahoma"/>
          <w:lang w:val="ro-RO"/>
        </w:rPr>
        <w:t>’, al</w:t>
      </w:r>
      <w:r w:rsidR="00525452">
        <w:rPr>
          <w:rFonts w:ascii="Tahoma" w:hAnsi="Tahoma" w:cs="Tahoma"/>
          <w:lang w:val="ro-RO"/>
        </w:rPr>
        <w:t>in</w:t>
      </w:r>
      <w:r w:rsidR="00BE36B7">
        <w:rPr>
          <w:rFonts w:ascii="Tahoma" w:hAnsi="Tahoma" w:cs="Tahoma"/>
          <w:lang w:val="ro-RO"/>
        </w:rPr>
        <w:t>. (</w:t>
      </w:r>
      <w:r w:rsidR="00525452">
        <w:rPr>
          <w:rFonts w:ascii="Tahoma" w:hAnsi="Tahoma" w:cs="Tahoma"/>
          <w:lang w:val="ro-RO"/>
        </w:rPr>
        <w:t>2) din Legea Nr. 273/2006, privind finanțele publice, cu privire la rectificarea bugetului de venituri și cheltuieli;</w:t>
      </w:r>
    </w:p>
    <w:p w14:paraId="6E754AE7" w14:textId="77777777" w:rsidR="00257C77" w:rsidRDefault="0038544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</w:t>
      </w:r>
      <w:r w:rsidR="002507D6">
        <w:rPr>
          <w:rFonts w:ascii="Tahoma" w:hAnsi="Tahoma" w:cs="Tahoma"/>
          <w:lang w:val="ro-RO"/>
        </w:rPr>
        <w:t>În baza prevederilor</w:t>
      </w:r>
      <w:r w:rsidR="00525452">
        <w:rPr>
          <w:rFonts w:ascii="Tahoma" w:hAnsi="Tahoma" w:cs="Tahoma"/>
          <w:lang w:val="ro-RO"/>
        </w:rPr>
        <w:t xml:space="preserve"> ’art. 36’, alin. (6), lit. a)</w:t>
      </w:r>
      <w:r w:rsidR="000763F2">
        <w:rPr>
          <w:rFonts w:ascii="Tahoma" w:hAnsi="Tahoma" w:cs="Tahoma"/>
          <w:lang w:val="ro-RO"/>
        </w:rPr>
        <w:t xml:space="preserve"> și ’art. 45’, alin. (2), lit. a) din Legea Nr. 215/2001 privind administrația publică locală, republicată, cu modificările și completările ulterioare,</w:t>
      </w:r>
    </w:p>
    <w:p w14:paraId="24C76B4B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116BDAF7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71BBEA7A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511F45BA" w14:textId="77777777" w:rsidR="006A52A5" w:rsidRPr="006A52A5" w:rsidRDefault="00C91DA3" w:rsidP="00525452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525452" w:rsidRPr="00525452">
        <w:rPr>
          <w:rFonts w:ascii="Tahoma" w:hAnsi="Tahoma" w:cs="Tahoma"/>
          <w:sz w:val="24"/>
          <w:szCs w:val="24"/>
          <w:lang w:val="ro-RO"/>
        </w:rPr>
        <w:t>rectificarea bugetului Spitalului Municipal Dej pe anul 2014,</w:t>
      </w:r>
      <w:r w:rsidR="00525452">
        <w:rPr>
          <w:rFonts w:ascii="Tahoma" w:hAnsi="Tahoma" w:cs="Tahoma"/>
          <w:b/>
          <w:sz w:val="24"/>
          <w:szCs w:val="24"/>
          <w:lang w:val="ro-RO"/>
        </w:rPr>
        <w:t xml:space="preserve"> cu suma de </w:t>
      </w:r>
      <w:r w:rsidR="00DE1212">
        <w:rPr>
          <w:rFonts w:ascii="Tahoma" w:hAnsi="Tahoma" w:cs="Tahoma"/>
          <w:b/>
          <w:sz w:val="24"/>
          <w:szCs w:val="24"/>
          <w:lang w:val="ro-RO"/>
        </w:rPr>
        <w:t>269,60</w:t>
      </w:r>
      <w:r w:rsidR="00525452">
        <w:rPr>
          <w:rFonts w:ascii="Tahoma" w:hAnsi="Tahoma" w:cs="Tahoma"/>
          <w:b/>
          <w:sz w:val="24"/>
          <w:szCs w:val="24"/>
          <w:lang w:val="ro-RO"/>
        </w:rPr>
        <w:t xml:space="preserve"> mii lei.</w:t>
      </w:r>
    </w:p>
    <w:p w14:paraId="37C2D0B4" w14:textId="77777777" w:rsidR="0093565B" w:rsidRDefault="007D5819" w:rsidP="006A52A5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25452">
        <w:rPr>
          <w:rFonts w:ascii="Tahoma" w:hAnsi="Tahoma" w:cs="Tahoma"/>
          <w:b/>
          <w:sz w:val="24"/>
          <w:szCs w:val="24"/>
          <w:lang w:val="ro-RO"/>
        </w:rPr>
        <w:t>A</w:t>
      </w:r>
      <w:r w:rsidR="00525452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52545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25452" w:rsidRPr="00BE36B7">
        <w:rPr>
          <w:rFonts w:ascii="Tahoma" w:hAnsi="Tahoma" w:cs="Tahoma"/>
          <w:b/>
          <w:sz w:val="24"/>
          <w:szCs w:val="24"/>
          <w:lang w:val="ro-RO"/>
        </w:rPr>
        <w:t>virarea de credite bugetare</w:t>
      </w:r>
      <w:r w:rsidR="00525452">
        <w:rPr>
          <w:rFonts w:ascii="Tahoma" w:hAnsi="Tahoma" w:cs="Tahoma"/>
          <w:sz w:val="24"/>
          <w:szCs w:val="24"/>
          <w:lang w:val="ro-RO"/>
        </w:rPr>
        <w:t xml:space="preserve"> de la </w:t>
      </w:r>
      <w:r w:rsidR="00525452" w:rsidRPr="00BE36B7">
        <w:rPr>
          <w:rFonts w:ascii="Tahoma" w:hAnsi="Tahoma" w:cs="Tahoma"/>
          <w:sz w:val="24"/>
          <w:szCs w:val="24"/>
          <w:lang w:val="ro-RO"/>
        </w:rPr>
        <w:t>titlul</w:t>
      </w:r>
      <w:r w:rsidR="00525452" w:rsidRPr="00525452">
        <w:rPr>
          <w:rFonts w:ascii="Tahoma" w:hAnsi="Tahoma" w:cs="Tahoma"/>
          <w:b/>
          <w:sz w:val="24"/>
          <w:szCs w:val="24"/>
          <w:lang w:val="ro-RO"/>
        </w:rPr>
        <w:t xml:space="preserve"> cheltuieli de personal în sumă de </w:t>
      </w:r>
      <w:r w:rsidR="00DE1212">
        <w:rPr>
          <w:rFonts w:ascii="Tahoma" w:hAnsi="Tahoma" w:cs="Tahoma"/>
          <w:b/>
          <w:sz w:val="24"/>
          <w:szCs w:val="24"/>
          <w:lang w:val="ro-RO"/>
        </w:rPr>
        <w:t>200,00</w:t>
      </w:r>
      <w:r w:rsidR="00525452" w:rsidRPr="00525452">
        <w:rPr>
          <w:rFonts w:ascii="Tahoma" w:hAnsi="Tahoma" w:cs="Tahoma"/>
          <w:b/>
          <w:sz w:val="24"/>
          <w:szCs w:val="24"/>
          <w:lang w:val="ro-RO"/>
        </w:rPr>
        <w:t xml:space="preserve"> mii lei,</w:t>
      </w:r>
      <w:r w:rsidR="00525452">
        <w:rPr>
          <w:rFonts w:ascii="Tahoma" w:hAnsi="Tahoma" w:cs="Tahoma"/>
          <w:sz w:val="24"/>
          <w:szCs w:val="24"/>
          <w:lang w:val="ro-RO"/>
        </w:rPr>
        <w:t xml:space="preserve"> la titlul </w:t>
      </w:r>
      <w:r w:rsidR="00525452" w:rsidRPr="00525452">
        <w:rPr>
          <w:rFonts w:ascii="Tahoma" w:hAnsi="Tahoma" w:cs="Tahoma"/>
          <w:b/>
          <w:sz w:val="24"/>
          <w:szCs w:val="24"/>
          <w:lang w:val="ro-RO"/>
        </w:rPr>
        <w:t>bunuri și servicii</w:t>
      </w:r>
      <w:r w:rsidR="0093565B"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47CD64F4" w14:textId="77777777" w:rsidR="00525452" w:rsidRDefault="00525452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A</w:t>
      </w:r>
      <w:r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BE36B7">
        <w:rPr>
          <w:rFonts w:ascii="Tahoma" w:hAnsi="Tahoma" w:cs="Tahoma"/>
          <w:b/>
          <w:sz w:val="24"/>
          <w:szCs w:val="24"/>
          <w:lang w:val="ro-RO"/>
        </w:rPr>
        <w:t>modificarea listelor de investiții</w:t>
      </w:r>
      <w:r w:rsidR="0093565B">
        <w:rPr>
          <w:rFonts w:ascii="Tahoma" w:hAnsi="Tahoma" w:cs="Tahoma"/>
          <w:b/>
          <w:sz w:val="24"/>
          <w:szCs w:val="24"/>
          <w:lang w:val="ro-RO"/>
        </w:rPr>
        <w:t xml:space="preserve"> din fond de dezvoltare</w:t>
      </w:r>
      <w:r>
        <w:rPr>
          <w:rFonts w:ascii="Tahoma" w:hAnsi="Tahoma" w:cs="Tahoma"/>
          <w:sz w:val="24"/>
          <w:szCs w:val="24"/>
          <w:lang w:val="ro-RO"/>
        </w:rPr>
        <w:t>, conform Anexelor</w:t>
      </w:r>
      <w:r w:rsidR="007B0C96">
        <w:rPr>
          <w:rFonts w:ascii="Tahoma" w:hAnsi="Tahoma" w:cs="Tahoma"/>
          <w:sz w:val="24"/>
          <w:szCs w:val="24"/>
          <w:lang w:val="ro-RO"/>
        </w:rPr>
        <w:t xml:space="preserve"> care fac parte i</w:t>
      </w:r>
      <w:r w:rsidR="00BE36B7">
        <w:rPr>
          <w:rFonts w:ascii="Tahoma" w:hAnsi="Tahoma" w:cs="Tahoma"/>
          <w:sz w:val="24"/>
          <w:szCs w:val="24"/>
          <w:lang w:val="ro-RO"/>
        </w:rPr>
        <w:t>ntegrantă din prezenta hotărâre.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2DA6BD22" w14:textId="77777777" w:rsidR="006A52A5" w:rsidRDefault="00BE36B7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4</w:t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D5819">
        <w:rPr>
          <w:rFonts w:ascii="Tahoma" w:hAnsi="Tahoma" w:cs="Tahoma"/>
          <w:color w:val="000000"/>
          <w:sz w:val="24"/>
          <w:szCs w:val="24"/>
          <w:lang w:val="ro-RO"/>
        </w:rPr>
        <w:t>Cu ducerea la îndeplinire a prevederilor prezentei hotărâri se încredințează Spitalul Municipal Dej și Direcția economică din cadrul Primăriei Municipiului Dej.</w:t>
      </w:r>
    </w:p>
    <w:p w14:paraId="70B288AE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0C32786B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742686E" w14:textId="77777777" w:rsidR="001D4798" w:rsidRDefault="00DE4777" w:rsidP="00DC532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Sebastian Flaviu</w:t>
      </w:r>
    </w:p>
    <w:p w14:paraId="19AD0959" w14:textId="77777777" w:rsidR="007B0C96" w:rsidRDefault="007B0C96" w:rsidP="00DC532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E4C5674" w14:textId="77777777" w:rsidR="00BE36B7" w:rsidRPr="000C74F8" w:rsidRDefault="00BE36B7" w:rsidP="00DC532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19D5FAD" w14:textId="77777777" w:rsidR="009F4043" w:rsidRPr="000C74F8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D6C7140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441726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15075C">
        <w:rPr>
          <w:rFonts w:ascii="Tahoma" w:hAnsi="Tahoma" w:cs="Tahoma"/>
          <w:b/>
          <w:lang w:val="ro-RO"/>
        </w:rPr>
        <w:t xml:space="preserve"> 17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</w:p>
    <w:p w14:paraId="5DCE9E33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DE1212">
        <w:rPr>
          <w:rFonts w:ascii="Tahoma" w:hAnsi="Tahoma" w:cs="Tahoma"/>
          <w:b/>
          <w:lang w:val="ro-RO"/>
        </w:rPr>
        <w:t xml:space="preserve"> </w:t>
      </w:r>
      <w:r w:rsidR="0015075C">
        <w:rPr>
          <w:rFonts w:ascii="Tahoma" w:hAnsi="Tahoma" w:cs="Tahoma"/>
          <w:b/>
          <w:lang w:val="ro-RO"/>
        </w:rPr>
        <w:t>17</w:t>
      </w:r>
    </w:p>
    <w:p w14:paraId="5A9800F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46ACA6C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FE442E9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52E7CEE4" w14:textId="77777777" w:rsidR="009F4043" w:rsidRPr="00DC5329" w:rsidRDefault="009F4043" w:rsidP="009F4043">
      <w:pPr>
        <w:jc w:val="center"/>
        <w:rPr>
          <w:lang w:val="ro-RO"/>
        </w:rPr>
      </w:pPr>
    </w:p>
    <w:p w14:paraId="21F8F066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54C07"/>
    <w:rsid w:val="00066A73"/>
    <w:rsid w:val="00071E6E"/>
    <w:rsid w:val="000763F2"/>
    <w:rsid w:val="00096259"/>
    <w:rsid w:val="000A26F0"/>
    <w:rsid w:val="000B7893"/>
    <w:rsid w:val="000B78BF"/>
    <w:rsid w:val="000C74F8"/>
    <w:rsid w:val="000D0B0D"/>
    <w:rsid w:val="000F5CB2"/>
    <w:rsid w:val="000F713C"/>
    <w:rsid w:val="00113174"/>
    <w:rsid w:val="00113E61"/>
    <w:rsid w:val="0011470C"/>
    <w:rsid w:val="001258E5"/>
    <w:rsid w:val="0015075C"/>
    <w:rsid w:val="001525DB"/>
    <w:rsid w:val="00154A03"/>
    <w:rsid w:val="0015526C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07D6"/>
    <w:rsid w:val="00251123"/>
    <w:rsid w:val="002573EA"/>
    <w:rsid w:val="00257C77"/>
    <w:rsid w:val="00260A90"/>
    <w:rsid w:val="00271715"/>
    <w:rsid w:val="00271CB7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8544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327E3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452"/>
    <w:rsid w:val="00530D75"/>
    <w:rsid w:val="0053123B"/>
    <w:rsid w:val="00531BA2"/>
    <w:rsid w:val="005403D7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B0C96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3A06"/>
    <w:rsid w:val="00935032"/>
    <w:rsid w:val="0093565B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2562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3161"/>
    <w:rsid w:val="00BC149A"/>
    <w:rsid w:val="00BC5524"/>
    <w:rsid w:val="00BE2A91"/>
    <w:rsid w:val="00BE36B7"/>
    <w:rsid w:val="00BF606A"/>
    <w:rsid w:val="00C06E4B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5581"/>
    <w:rsid w:val="00D36C05"/>
    <w:rsid w:val="00D51517"/>
    <w:rsid w:val="00D522E6"/>
    <w:rsid w:val="00D605FA"/>
    <w:rsid w:val="00D61F05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E1212"/>
    <w:rsid w:val="00DE3413"/>
    <w:rsid w:val="00DE4777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5BA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65C42F"/>
  <w15:chartTrackingRefBased/>
  <w15:docId w15:val="{A31ACAB1-F4FB-4771-8A1D-4DEDCF60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2014-11-26T22:00:00+00:00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83</Număr_x0020_HCL>
    <_dlc_DocId xmlns="49ad8bbe-11e1-42b2-a965-6a341b5f7ad4">PMD14-83-1842</_dlc_DocId>
    <_dlc_DocIdUrl xmlns="49ad8bbe-11e1-42b2-a965-6a341b5f7ad4">
      <Url>http://smdoc/Situri/CL/_layouts/DocIdRedir.aspx?ID=PMD14-83-1842</Url>
      <Description>PMD14-83-1842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235944-296B-49AB-AF67-32D919980EA4}"/>
</file>

<file path=customXml/itemProps2.xml><?xml version="1.0" encoding="utf-8"?>
<ds:datastoreItem xmlns:ds="http://schemas.openxmlformats.org/officeDocument/2006/customXml" ds:itemID="{BD90304F-D1BB-4761-9D94-B0A7294EFCDC}"/>
</file>

<file path=customXml/itemProps3.xml><?xml version="1.0" encoding="utf-8"?>
<ds:datastoreItem xmlns:ds="http://schemas.openxmlformats.org/officeDocument/2006/customXml" ds:itemID="{5ED5D3C8-2795-4114-8EAE-92A9DE438FBA}"/>
</file>

<file path=customXml/itemProps4.xml><?xml version="1.0" encoding="utf-8"?>
<ds:datastoreItem xmlns:ds="http://schemas.openxmlformats.org/officeDocument/2006/customXml" ds:itemID="{8FE5D6DF-728C-4D67-A4DA-4A25C0854A0D}"/>
</file>

<file path=customXml/itemProps5.xml><?xml version="1.0" encoding="utf-8"?>
<ds:datastoreItem xmlns:ds="http://schemas.openxmlformats.org/officeDocument/2006/customXml" ds:itemID="{FE91B8F5-A0D6-4D96-BBBA-A2A898781CB2}"/>
</file>

<file path=customXml/itemProps6.xml><?xml version="1.0" encoding="utf-8"?>
<ds:datastoreItem xmlns:ds="http://schemas.openxmlformats.org/officeDocument/2006/customXml" ds:itemID="{3F9938F8-C528-4754-A7C0-D8B0291D80E2}"/>
</file>

<file path=customXml/itemProps7.xml><?xml version="1.0" encoding="utf-8"?>
<ds:datastoreItem xmlns:ds="http://schemas.openxmlformats.org/officeDocument/2006/customXml" ds:itemID="{D2F4A09A-6301-4FE5-86FE-CB4578B34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2708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 Spitalul Municipal Dej</dc:subject>
  <dc:creator>Simona</dc:creator>
  <cp:keywords/>
  <cp:lastModifiedBy>Cristi.Rusu</cp:lastModifiedBy>
  <cp:revision>2</cp:revision>
  <cp:lastPrinted>2014-11-04T08:47:00Z</cp:lastPrinted>
  <dcterms:created xsi:type="dcterms:W3CDTF">2014-12-10T07:34:00Z</dcterms:created>
  <dcterms:modified xsi:type="dcterms:W3CDTF">2014-12-10T07:34:00Z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PMD14-83-1832</vt:lpwstr>
  </property>
  <property fmtid="{D5CDD505-2E9C-101B-9397-08002B2CF9AE}" pid="3" name="_dlc_DocIdItemGuid">
    <vt:lpwstr>fa71a672-e3a0-4dc1-89d6-57ca1bd72895</vt:lpwstr>
  </property>
  <property fmtid="{D5CDD505-2E9C-101B-9397-08002B2CF9AE}" pid="4" name="_dlc_DocIdUrl">
    <vt:lpwstr>http://smdoc/Situri/CL/_layouts/DocIdRedir.aspx?ID=PMD14-83-1832, PMD14-83-1832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