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51D63" w14:textId="77777777" w:rsidR="008E2529" w:rsidRPr="003F02C5" w:rsidRDefault="008E2529" w:rsidP="008E2529">
      <w:pPr>
        <w:jc w:val="center"/>
      </w:pPr>
    </w:p>
    <w:p w14:paraId="39E5508F" w14:textId="77777777" w:rsidR="008E2529" w:rsidRPr="003F02C5" w:rsidRDefault="007E0267" w:rsidP="008E2529">
      <w:pPr>
        <w:jc w:val="center"/>
        <w:rPr>
          <w:rFonts w:ascii="Tahoma" w:hAnsi="Tahoma" w:cs="Tahoma"/>
          <w:color w:val="FF0000"/>
          <w:u w:val="single"/>
        </w:rPr>
      </w:pPr>
      <w:r w:rsidRPr="003F02C5">
        <w:rPr>
          <w:rFonts w:ascii="Tahoma" w:hAnsi="Tahoma" w:cs="Tahoma"/>
          <w:b/>
          <w:u w:val="single"/>
        </w:rPr>
        <w:t>H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O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T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Ă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R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Â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R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E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A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 xml:space="preserve"> NR.</w:t>
      </w:r>
      <w:r w:rsidR="00BC4EAA" w:rsidRPr="003F02C5">
        <w:rPr>
          <w:rFonts w:ascii="Tahoma" w:hAnsi="Tahoma" w:cs="Tahoma"/>
          <w:b/>
          <w:u w:val="single"/>
        </w:rPr>
        <w:t xml:space="preserve"> </w:t>
      </w:r>
      <w:r w:rsidR="00C65431" w:rsidRPr="003F02C5">
        <w:rPr>
          <w:rFonts w:ascii="Tahoma" w:hAnsi="Tahoma" w:cs="Tahoma"/>
          <w:b/>
          <w:u w:val="single"/>
        </w:rPr>
        <w:t>48</w:t>
      </w:r>
    </w:p>
    <w:p w14:paraId="2D503F83" w14:textId="77777777" w:rsidR="007E0267" w:rsidRPr="003F02C5" w:rsidRDefault="007E0267" w:rsidP="008E2529">
      <w:pPr>
        <w:jc w:val="center"/>
        <w:rPr>
          <w:rFonts w:ascii="Tahoma" w:hAnsi="Tahoma" w:cs="Tahoma"/>
          <w:b/>
        </w:rPr>
      </w:pPr>
      <w:r w:rsidRPr="003F02C5">
        <w:rPr>
          <w:rFonts w:ascii="Tahoma" w:hAnsi="Tahoma" w:cs="Tahoma"/>
          <w:b/>
        </w:rPr>
        <w:t xml:space="preserve">din </w:t>
      </w:r>
      <w:r w:rsidR="00553C1A" w:rsidRPr="003F02C5">
        <w:rPr>
          <w:rFonts w:ascii="Tahoma" w:hAnsi="Tahoma" w:cs="Tahoma"/>
          <w:b/>
        </w:rPr>
        <w:t>8</w:t>
      </w:r>
      <w:r w:rsidR="00857553" w:rsidRPr="003F02C5">
        <w:rPr>
          <w:rFonts w:ascii="Tahoma" w:hAnsi="Tahoma" w:cs="Tahoma"/>
          <w:b/>
        </w:rPr>
        <w:t xml:space="preserve"> </w:t>
      </w:r>
      <w:r w:rsidR="00B1712B" w:rsidRPr="003F02C5">
        <w:rPr>
          <w:rFonts w:ascii="Tahoma" w:hAnsi="Tahoma" w:cs="Tahoma"/>
          <w:b/>
        </w:rPr>
        <w:t>mai 2015</w:t>
      </w:r>
    </w:p>
    <w:p w14:paraId="7AA15BF4" w14:textId="77777777" w:rsidR="008E2529" w:rsidRPr="003F02C5" w:rsidRDefault="008E2529" w:rsidP="008E2529">
      <w:pPr>
        <w:jc w:val="center"/>
        <w:rPr>
          <w:rFonts w:ascii="Tahoma" w:hAnsi="Tahoma" w:cs="Tahoma"/>
          <w:b/>
        </w:rPr>
      </w:pPr>
    </w:p>
    <w:p w14:paraId="1B5197E7" w14:textId="77777777" w:rsidR="00260DC2" w:rsidRPr="003F02C5" w:rsidRDefault="00553C1A" w:rsidP="00727E56">
      <w:pPr>
        <w:jc w:val="center"/>
        <w:rPr>
          <w:rFonts w:ascii="Tahoma" w:hAnsi="Tahoma" w:cs="Tahoma"/>
          <w:b/>
        </w:rPr>
      </w:pPr>
      <w:r w:rsidRPr="003F02C5">
        <w:rPr>
          <w:rFonts w:ascii="Tahoma" w:hAnsi="Tahoma" w:cs="Tahoma"/>
          <w:b/>
        </w:rPr>
        <w:t>p</w:t>
      </w:r>
      <w:r w:rsidR="007661A2" w:rsidRPr="003F02C5">
        <w:rPr>
          <w:rFonts w:ascii="Tahoma" w:hAnsi="Tahoma" w:cs="Tahoma"/>
          <w:b/>
        </w:rPr>
        <w:t>rivind modificarea H</w:t>
      </w:r>
      <w:r w:rsidRPr="003F02C5">
        <w:rPr>
          <w:rFonts w:ascii="Tahoma" w:hAnsi="Tahoma" w:cs="Tahoma"/>
          <w:b/>
        </w:rPr>
        <w:t xml:space="preserve">otărârii </w:t>
      </w:r>
      <w:r w:rsidR="007661A2" w:rsidRPr="003F02C5">
        <w:rPr>
          <w:rFonts w:ascii="Tahoma" w:hAnsi="Tahoma" w:cs="Tahoma"/>
          <w:b/>
        </w:rPr>
        <w:t>C</w:t>
      </w:r>
      <w:r w:rsidRPr="003F02C5">
        <w:rPr>
          <w:rFonts w:ascii="Tahoma" w:hAnsi="Tahoma" w:cs="Tahoma"/>
          <w:b/>
        </w:rPr>
        <w:t xml:space="preserve">onsiliului </w:t>
      </w:r>
      <w:r w:rsidR="007661A2" w:rsidRPr="003F02C5">
        <w:rPr>
          <w:rFonts w:ascii="Tahoma" w:hAnsi="Tahoma" w:cs="Tahoma"/>
          <w:b/>
        </w:rPr>
        <w:t>L</w:t>
      </w:r>
      <w:r w:rsidRPr="003F02C5">
        <w:rPr>
          <w:rFonts w:ascii="Tahoma" w:hAnsi="Tahoma" w:cs="Tahoma"/>
          <w:b/>
        </w:rPr>
        <w:t>ocal al Municipiului Dej Nr.</w:t>
      </w:r>
      <w:r w:rsidR="007661A2" w:rsidRPr="003F02C5">
        <w:rPr>
          <w:rFonts w:ascii="Tahoma" w:hAnsi="Tahoma" w:cs="Tahoma"/>
          <w:b/>
        </w:rPr>
        <w:t xml:space="preserve"> 43/</w:t>
      </w:r>
      <w:r w:rsidRPr="003F02C5">
        <w:rPr>
          <w:rFonts w:ascii="Tahoma" w:hAnsi="Tahoma" w:cs="Tahoma"/>
          <w:b/>
        </w:rPr>
        <w:t xml:space="preserve">6 iunie </w:t>
      </w:r>
      <w:r w:rsidR="007661A2" w:rsidRPr="003F02C5">
        <w:rPr>
          <w:rFonts w:ascii="Tahoma" w:hAnsi="Tahoma" w:cs="Tahoma"/>
          <w:b/>
        </w:rPr>
        <w:t>2014</w:t>
      </w:r>
      <w:r w:rsidRPr="003F02C5">
        <w:rPr>
          <w:rFonts w:ascii="Tahoma" w:hAnsi="Tahoma" w:cs="Tahoma"/>
          <w:b/>
        </w:rPr>
        <w:t>,</w:t>
      </w:r>
      <w:r w:rsidR="007661A2" w:rsidRPr="003F02C5">
        <w:rPr>
          <w:rFonts w:ascii="Tahoma" w:hAnsi="Tahoma" w:cs="Tahoma"/>
          <w:b/>
        </w:rPr>
        <w:t xml:space="preserve"> conform modelului recomandat </w:t>
      </w:r>
      <w:r w:rsidR="00A04CBE" w:rsidRPr="003F02C5">
        <w:rPr>
          <w:rFonts w:ascii="Tahoma" w:hAnsi="Tahoma" w:cs="Tahoma"/>
          <w:b/>
        </w:rPr>
        <w:t>pentru</w:t>
      </w:r>
      <w:r w:rsidRPr="003F02C5">
        <w:rPr>
          <w:rFonts w:ascii="Tahoma" w:hAnsi="Tahoma" w:cs="Tahoma"/>
          <w:b/>
        </w:rPr>
        <w:t xml:space="preserve"> punerea la dispoziț</w:t>
      </w:r>
      <w:r w:rsidR="00727E56" w:rsidRPr="003F02C5">
        <w:rPr>
          <w:rFonts w:ascii="Tahoma" w:hAnsi="Tahoma" w:cs="Tahoma"/>
          <w:b/>
        </w:rPr>
        <w:t xml:space="preserve">ia proiectului  </w:t>
      </w:r>
      <w:r w:rsidR="00A04CBE" w:rsidRPr="003F02C5">
        <w:rPr>
          <w:rFonts w:ascii="Tahoma" w:hAnsi="Tahoma" w:cs="Tahoma"/>
          <w:b/>
        </w:rPr>
        <w:t>„</w:t>
      </w:r>
      <w:r w:rsidRPr="003F02C5">
        <w:rPr>
          <w:rFonts w:ascii="Tahoma" w:hAnsi="Tahoma" w:cs="Tahoma"/>
          <w:b/>
        </w:rPr>
        <w:t>Î</w:t>
      </w:r>
      <w:r w:rsidR="00727E56" w:rsidRPr="003F02C5">
        <w:rPr>
          <w:rFonts w:ascii="Tahoma" w:hAnsi="Tahoma" w:cs="Tahoma"/>
          <w:b/>
        </w:rPr>
        <w:t>mbun</w:t>
      </w:r>
      <w:r w:rsidRPr="003F02C5">
        <w:rPr>
          <w:rFonts w:ascii="Tahoma" w:hAnsi="Tahoma" w:cs="Tahoma"/>
          <w:b/>
        </w:rPr>
        <w:t>ătățirea sistemelor de alimentare cu apă și canalizare î</w:t>
      </w:r>
      <w:r w:rsidR="00727E56" w:rsidRPr="003F02C5">
        <w:rPr>
          <w:rFonts w:ascii="Tahoma" w:hAnsi="Tahoma" w:cs="Tahoma"/>
          <w:b/>
        </w:rPr>
        <w:t>n zona Cluj-S</w:t>
      </w:r>
      <w:r w:rsidRPr="003F02C5">
        <w:rPr>
          <w:rFonts w:ascii="Tahoma" w:hAnsi="Tahoma" w:cs="Tahoma"/>
          <w:b/>
        </w:rPr>
        <w:t>ălaj î</w:t>
      </w:r>
      <w:r w:rsidR="00727E56" w:rsidRPr="003F02C5">
        <w:rPr>
          <w:rFonts w:ascii="Tahoma" w:hAnsi="Tahoma" w:cs="Tahoma"/>
          <w:b/>
        </w:rPr>
        <w:t xml:space="preserve">n cadrul </w:t>
      </w:r>
      <w:proofErr w:type="spellStart"/>
      <w:r w:rsidR="00727E56" w:rsidRPr="003F02C5">
        <w:rPr>
          <w:rFonts w:ascii="Tahoma" w:hAnsi="Tahoma" w:cs="Tahoma"/>
          <w:b/>
        </w:rPr>
        <w:t>alocarii</w:t>
      </w:r>
      <w:proofErr w:type="spellEnd"/>
      <w:r w:rsidR="00727E56" w:rsidRPr="003F02C5">
        <w:rPr>
          <w:rFonts w:ascii="Tahoma" w:hAnsi="Tahoma" w:cs="Tahoma"/>
          <w:b/>
        </w:rPr>
        <w:t xml:space="preserve"> disponibile din Fondul de Coeziune – Axa 1 PO</w:t>
      </w:r>
      <w:r w:rsidR="00A04CBE" w:rsidRPr="003F02C5">
        <w:rPr>
          <w:rFonts w:ascii="Tahoma" w:hAnsi="Tahoma" w:cs="Tahoma"/>
          <w:b/>
        </w:rPr>
        <w:t xml:space="preserve">S Mediu 2007-2013” Componenta: </w:t>
      </w:r>
      <w:r w:rsidRPr="003F02C5">
        <w:rPr>
          <w:rFonts w:ascii="Tahoma" w:hAnsi="Tahoma" w:cs="Tahoma"/>
          <w:b/>
        </w:rPr>
        <w:t>Extindere și reabilitare reț</w:t>
      </w:r>
      <w:r w:rsidR="00727E56" w:rsidRPr="003F02C5">
        <w:rPr>
          <w:rFonts w:ascii="Tahoma" w:hAnsi="Tahoma" w:cs="Tahoma"/>
          <w:b/>
        </w:rPr>
        <w:t>ele de ap</w:t>
      </w:r>
      <w:r w:rsidRPr="003F02C5">
        <w:rPr>
          <w:rFonts w:ascii="Tahoma" w:hAnsi="Tahoma" w:cs="Tahoma"/>
          <w:b/>
        </w:rPr>
        <w:t>ă ș</w:t>
      </w:r>
      <w:r w:rsidR="00727E56" w:rsidRPr="003F02C5">
        <w:rPr>
          <w:rFonts w:ascii="Tahoma" w:hAnsi="Tahoma" w:cs="Tahoma"/>
          <w:b/>
        </w:rPr>
        <w:t xml:space="preserve">i canalizare </w:t>
      </w:r>
      <w:r w:rsidR="00A04CBE" w:rsidRPr="003F02C5">
        <w:rPr>
          <w:rFonts w:ascii="Tahoma" w:hAnsi="Tahoma" w:cs="Tahoma"/>
          <w:b/>
        </w:rPr>
        <w:t>d</w:t>
      </w:r>
      <w:r w:rsidRPr="003F02C5">
        <w:rPr>
          <w:rFonts w:ascii="Tahoma" w:hAnsi="Tahoma" w:cs="Tahoma"/>
          <w:b/>
        </w:rPr>
        <w:t>in Mu</w:t>
      </w:r>
      <w:r w:rsidR="00727E56" w:rsidRPr="003F02C5">
        <w:rPr>
          <w:rFonts w:ascii="Tahoma" w:hAnsi="Tahoma" w:cs="Tahoma"/>
          <w:b/>
        </w:rPr>
        <w:t xml:space="preserve">nicipiul Dej </w:t>
      </w:r>
    </w:p>
    <w:p w14:paraId="243D40ED" w14:textId="77777777" w:rsidR="00727E56" w:rsidRPr="003F02C5" w:rsidRDefault="00727E56" w:rsidP="00727E56">
      <w:pPr>
        <w:jc w:val="center"/>
        <w:rPr>
          <w:rFonts w:ascii="Tahoma" w:hAnsi="Tahoma" w:cs="Tahoma"/>
          <w:b/>
        </w:rPr>
      </w:pPr>
      <w:r w:rsidRPr="003F02C5">
        <w:rPr>
          <w:rFonts w:ascii="Tahoma" w:hAnsi="Tahoma" w:cs="Tahoma"/>
          <w:b/>
        </w:rPr>
        <w:t xml:space="preserve">a terenului pentru </w:t>
      </w:r>
      <w:r w:rsidR="00553C1A" w:rsidRPr="003F02C5">
        <w:rPr>
          <w:rFonts w:ascii="Tahoma" w:hAnsi="Tahoma" w:cs="Tahoma"/>
          <w:b/>
          <w:bCs/>
        </w:rPr>
        <w:t>construcț</w:t>
      </w:r>
      <w:r w:rsidRPr="003F02C5">
        <w:rPr>
          <w:rFonts w:ascii="Tahoma" w:hAnsi="Tahoma" w:cs="Tahoma"/>
          <w:b/>
          <w:bCs/>
        </w:rPr>
        <w:t>ia/extinde</w:t>
      </w:r>
      <w:r w:rsidR="00553C1A" w:rsidRPr="003F02C5">
        <w:rPr>
          <w:rFonts w:ascii="Tahoma" w:hAnsi="Tahoma" w:cs="Tahoma"/>
          <w:b/>
          <w:bCs/>
        </w:rPr>
        <w:t>rea/reabilitarea noilor investiț</w:t>
      </w:r>
      <w:r w:rsidRPr="003F02C5">
        <w:rPr>
          <w:rFonts w:ascii="Tahoma" w:hAnsi="Tahoma" w:cs="Tahoma"/>
          <w:b/>
          <w:bCs/>
        </w:rPr>
        <w:t>ii</w:t>
      </w:r>
      <w:r w:rsidRPr="003F02C5">
        <w:rPr>
          <w:rFonts w:ascii="Tahoma" w:hAnsi="Tahoma" w:cs="Tahoma"/>
          <w:b/>
        </w:rPr>
        <w:t xml:space="preserve"> aferente acestuia </w:t>
      </w:r>
    </w:p>
    <w:p w14:paraId="5CF08CED" w14:textId="77777777" w:rsidR="00B1352B" w:rsidRPr="003F02C5" w:rsidRDefault="00B1352B" w:rsidP="00727E56">
      <w:pPr>
        <w:ind w:firstLine="708"/>
        <w:jc w:val="center"/>
        <w:rPr>
          <w:rFonts w:ascii="Tahoma" w:hAnsi="Tahoma" w:cs="Tahoma"/>
        </w:rPr>
      </w:pPr>
    </w:p>
    <w:p w14:paraId="135B4F38" w14:textId="77777777" w:rsidR="00B1352B" w:rsidRPr="003F02C5" w:rsidRDefault="00FB73A1" w:rsidP="00553C1A">
      <w:pPr>
        <w:ind w:firstLine="708"/>
        <w:jc w:val="both"/>
        <w:rPr>
          <w:rFonts w:ascii="Tahoma" w:hAnsi="Tahoma" w:cs="Tahoma"/>
          <w:b/>
        </w:rPr>
      </w:pPr>
      <w:r w:rsidRPr="003F02C5">
        <w:rPr>
          <w:rFonts w:ascii="Tahoma" w:hAnsi="Tahoma" w:cs="Tahoma"/>
          <w:b/>
        </w:rPr>
        <w:t>Consiliul Local</w:t>
      </w:r>
      <w:r w:rsidR="00857553" w:rsidRPr="003F02C5">
        <w:rPr>
          <w:rFonts w:ascii="Tahoma" w:hAnsi="Tahoma" w:cs="Tahoma"/>
          <w:b/>
        </w:rPr>
        <w:t xml:space="preserve"> al Municipiului Dej</w:t>
      </w:r>
      <w:r w:rsidR="00553C1A" w:rsidRPr="003F02C5">
        <w:rPr>
          <w:rFonts w:ascii="Tahoma" w:hAnsi="Tahoma" w:cs="Tahoma"/>
          <w:b/>
        </w:rPr>
        <w:t xml:space="preserve">, </w:t>
      </w:r>
      <w:r w:rsidR="00B1352B" w:rsidRPr="003F02C5">
        <w:rPr>
          <w:rFonts w:ascii="Tahoma" w:hAnsi="Tahoma" w:cs="Tahoma"/>
        </w:rPr>
        <w:t xml:space="preserve">întrunit în </w:t>
      </w:r>
      <w:proofErr w:type="spellStart"/>
      <w:r w:rsidR="00B1352B" w:rsidRPr="003F02C5">
        <w:rPr>
          <w:rFonts w:ascii="Tahoma" w:hAnsi="Tahoma" w:cs="Tahoma"/>
        </w:rPr>
        <w:t>şedinţa</w:t>
      </w:r>
      <w:proofErr w:type="spellEnd"/>
      <w:r w:rsidR="00B1352B" w:rsidRPr="003F02C5">
        <w:rPr>
          <w:rFonts w:ascii="Tahoma" w:hAnsi="Tahoma" w:cs="Tahoma"/>
        </w:rPr>
        <w:t xml:space="preserve"> </w:t>
      </w:r>
      <w:r w:rsidR="00553C1A" w:rsidRPr="003F02C5">
        <w:rPr>
          <w:rFonts w:ascii="Tahoma" w:hAnsi="Tahoma" w:cs="Tahoma"/>
        </w:rPr>
        <w:t xml:space="preserve">ordinară, din data de 8 mai 2015, </w:t>
      </w:r>
      <w:r w:rsidR="00B1352B" w:rsidRPr="003F02C5">
        <w:rPr>
          <w:rFonts w:ascii="Tahoma" w:hAnsi="Tahoma" w:cs="Tahoma"/>
        </w:rPr>
        <w:t xml:space="preserve"> în </w:t>
      </w:r>
      <w:proofErr w:type="spellStart"/>
      <w:r w:rsidR="00B1352B" w:rsidRPr="003F02C5">
        <w:rPr>
          <w:rFonts w:ascii="Tahoma" w:hAnsi="Tahoma" w:cs="Tahoma"/>
        </w:rPr>
        <w:t>prezenţa</w:t>
      </w:r>
      <w:proofErr w:type="spellEnd"/>
      <w:r w:rsidR="00B1352B" w:rsidRPr="003F02C5">
        <w:rPr>
          <w:rFonts w:ascii="Tahoma" w:hAnsi="Tahoma" w:cs="Tahoma"/>
        </w:rPr>
        <w:t xml:space="preserve"> </w:t>
      </w:r>
      <w:r w:rsidR="00B1352B" w:rsidRPr="003F02C5">
        <w:rPr>
          <w:rFonts w:ascii="Tahoma" w:hAnsi="Tahoma" w:cs="Tahoma"/>
          <w:b/>
        </w:rPr>
        <w:t xml:space="preserve">a </w:t>
      </w:r>
      <w:r w:rsidR="00B213AD" w:rsidRPr="003F02C5">
        <w:rPr>
          <w:rFonts w:ascii="Tahoma" w:hAnsi="Tahoma" w:cs="Tahoma"/>
          <w:b/>
        </w:rPr>
        <w:t xml:space="preserve">15 </w:t>
      </w:r>
      <w:r w:rsidR="00B1352B" w:rsidRPr="003F02C5">
        <w:rPr>
          <w:rFonts w:ascii="Tahoma" w:hAnsi="Tahoma" w:cs="Tahoma"/>
          <w:b/>
        </w:rPr>
        <w:t>consilieri</w:t>
      </w:r>
      <w:r w:rsidR="00B213AD" w:rsidRPr="003F02C5">
        <w:rPr>
          <w:rFonts w:ascii="Tahoma" w:hAnsi="Tahoma" w:cs="Tahoma"/>
          <w:b/>
        </w:rPr>
        <w:t>;</w:t>
      </w:r>
    </w:p>
    <w:p w14:paraId="30FAD922" w14:textId="77777777" w:rsidR="00B1352B" w:rsidRPr="003F02C5" w:rsidRDefault="00553C1A" w:rsidP="00553C1A">
      <w:pPr>
        <w:ind w:firstLine="708"/>
        <w:jc w:val="both"/>
        <w:rPr>
          <w:rFonts w:ascii="Tahoma" w:hAnsi="Tahoma" w:cs="Tahoma"/>
        </w:rPr>
      </w:pPr>
      <w:r w:rsidRPr="003F02C5">
        <w:rPr>
          <w:rFonts w:ascii="Tahoma" w:hAnsi="Tahoma" w:cs="Tahoma"/>
        </w:rPr>
        <w:t>Avâ</w:t>
      </w:r>
      <w:r w:rsidR="00B1352B" w:rsidRPr="003F02C5">
        <w:rPr>
          <w:rFonts w:ascii="Tahoma" w:hAnsi="Tahoma" w:cs="Tahoma"/>
        </w:rPr>
        <w:t>nd în vedere proiectul de hotărâre</w:t>
      </w:r>
      <w:r w:rsidRPr="003F02C5">
        <w:rPr>
          <w:rFonts w:ascii="Tahoma" w:hAnsi="Tahoma" w:cs="Tahoma"/>
        </w:rPr>
        <w:t xml:space="preserve"> Nr. </w:t>
      </w:r>
      <w:r w:rsidR="00B1352B" w:rsidRPr="003F02C5">
        <w:rPr>
          <w:rFonts w:ascii="Tahoma" w:hAnsi="Tahoma" w:cs="Tahoma"/>
        </w:rPr>
        <w:t xml:space="preserve"> </w:t>
      </w:r>
      <w:r w:rsidR="00857553" w:rsidRPr="003F02C5">
        <w:rPr>
          <w:rFonts w:ascii="Tahoma" w:hAnsi="Tahoma" w:cs="Tahoma"/>
        </w:rPr>
        <w:t>1062905/06/2014</w:t>
      </w:r>
      <w:r w:rsidR="00B213AD" w:rsidRPr="003F02C5">
        <w:rPr>
          <w:rFonts w:ascii="Tahoma" w:hAnsi="Tahoma" w:cs="Tahoma"/>
        </w:rPr>
        <w:t>;</w:t>
      </w:r>
    </w:p>
    <w:p w14:paraId="2268B343" w14:textId="77777777" w:rsidR="00FB73A1" w:rsidRPr="003F02C5" w:rsidRDefault="00B1352B" w:rsidP="00553C1A">
      <w:pPr>
        <w:ind w:firstLine="708"/>
        <w:jc w:val="both"/>
        <w:rPr>
          <w:rFonts w:ascii="Tahoma" w:hAnsi="Tahoma" w:cs="Tahoma"/>
        </w:rPr>
      </w:pPr>
      <w:proofErr w:type="spellStart"/>
      <w:r w:rsidRPr="003F02C5">
        <w:rPr>
          <w:rFonts w:ascii="Tahoma" w:hAnsi="Tahoma" w:cs="Tahoma"/>
        </w:rPr>
        <w:t>Ţ</w:t>
      </w:r>
      <w:r w:rsidR="00FB73A1" w:rsidRPr="003F02C5">
        <w:rPr>
          <w:rFonts w:ascii="Tahoma" w:hAnsi="Tahoma" w:cs="Tahoma"/>
        </w:rPr>
        <w:t>inând</w:t>
      </w:r>
      <w:proofErr w:type="spellEnd"/>
      <w:r w:rsidR="00FB73A1" w:rsidRPr="003F02C5">
        <w:rPr>
          <w:rFonts w:ascii="Tahoma" w:hAnsi="Tahoma" w:cs="Tahoma"/>
        </w:rPr>
        <w:t xml:space="preserve"> cont de prevederile </w:t>
      </w:r>
      <w:r w:rsidR="0007766D" w:rsidRPr="003F02C5">
        <w:rPr>
          <w:rFonts w:ascii="Tahoma" w:hAnsi="Tahoma" w:cs="Tahoma"/>
        </w:rPr>
        <w:t>art. 7, p</w:t>
      </w:r>
      <w:r w:rsidR="00553C1A" w:rsidRPr="003F02C5">
        <w:rPr>
          <w:rFonts w:ascii="Tahoma" w:hAnsi="Tahoma" w:cs="Tahoma"/>
        </w:rPr>
        <w:t>unctul 1, alin. (7) din Ordonanț</w:t>
      </w:r>
      <w:r w:rsidR="0007766D" w:rsidRPr="003F02C5">
        <w:rPr>
          <w:rFonts w:ascii="Tahoma" w:hAnsi="Tahoma" w:cs="Tahoma"/>
        </w:rPr>
        <w:t>a de Urgen</w:t>
      </w:r>
      <w:r w:rsidR="00553C1A" w:rsidRPr="003F02C5">
        <w:rPr>
          <w:rFonts w:ascii="Tahoma" w:hAnsi="Tahoma" w:cs="Tahoma"/>
        </w:rPr>
        <w:t>ță a Guvernului N</w:t>
      </w:r>
      <w:r w:rsidR="0007766D" w:rsidRPr="003F02C5">
        <w:rPr>
          <w:rFonts w:ascii="Tahoma" w:hAnsi="Tahoma" w:cs="Tahoma"/>
        </w:rPr>
        <w:t xml:space="preserve">r. </w:t>
      </w:r>
      <w:r w:rsidR="00553C1A" w:rsidRPr="003F02C5">
        <w:rPr>
          <w:rFonts w:ascii="Tahoma" w:hAnsi="Tahoma" w:cs="Tahoma"/>
        </w:rPr>
        <w:t>9/2014 privind aprobarea unor mă</w:t>
      </w:r>
      <w:r w:rsidR="0007766D" w:rsidRPr="003F02C5">
        <w:rPr>
          <w:rFonts w:ascii="Tahoma" w:hAnsi="Tahoma" w:cs="Tahoma"/>
        </w:rPr>
        <w:t xml:space="preserve">suri de </w:t>
      </w:r>
      <w:proofErr w:type="spellStart"/>
      <w:r w:rsidR="0007766D" w:rsidRPr="003F02C5">
        <w:rPr>
          <w:rFonts w:ascii="Tahoma" w:hAnsi="Tahoma" w:cs="Tahoma"/>
        </w:rPr>
        <w:t>eficentizare</w:t>
      </w:r>
      <w:proofErr w:type="spellEnd"/>
      <w:r w:rsidR="0007766D" w:rsidRPr="003F02C5">
        <w:rPr>
          <w:rFonts w:ascii="Tahoma" w:hAnsi="Tahoma" w:cs="Tahoma"/>
        </w:rPr>
        <w:t xml:space="preserve"> a sistemului de gestionarea a instrumentelor structurale</w:t>
      </w:r>
      <w:r w:rsidR="00553C1A" w:rsidRPr="003F02C5">
        <w:rPr>
          <w:rFonts w:ascii="Tahoma" w:hAnsi="Tahoma" w:cs="Tahoma"/>
        </w:rPr>
        <w:t>;</w:t>
      </w:r>
    </w:p>
    <w:p w14:paraId="25B1D6E0" w14:textId="77777777" w:rsidR="00FB73A1" w:rsidRPr="003F02C5" w:rsidRDefault="00B1352B" w:rsidP="00553C1A">
      <w:pPr>
        <w:ind w:firstLine="708"/>
        <w:jc w:val="both"/>
        <w:rPr>
          <w:rFonts w:ascii="Tahoma" w:hAnsi="Tahoma" w:cs="Tahoma"/>
        </w:rPr>
      </w:pPr>
      <w:r w:rsidRPr="003F02C5">
        <w:rPr>
          <w:rFonts w:ascii="Tahoma" w:hAnsi="Tahoma" w:cs="Tahoma"/>
        </w:rPr>
        <w:t>F</w:t>
      </w:r>
      <w:r w:rsidR="00FB73A1" w:rsidRPr="003F02C5">
        <w:rPr>
          <w:rFonts w:ascii="Tahoma" w:hAnsi="Tahoma" w:cs="Tahoma"/>
        </w:rPr>
        <w:t xml:space="preserve">iind îndeplinite procedurile </w:t>
      </w:r>
      <w:proofErr w:type="spellStart"/>
      <w:r w:rsidR="00FB73A1" w:rsidRPr="003F02C5">
        <w:rPr>
          <w:rFonts w:ascii="Tahoma" w:hAnsi="Tahoma" w:cs="Tahoma"/>
        </w:rPr>
        <w:t>şi</w:t>
      </w:r>
      <w:proofErr w:type="spellEnd"/>
      <w:r w:rsidR="00FB73A1" w:rsidRPr="003F02C5">
        <w:rPr>
          <w:rFonts w:ascii="Tahoma" w:hAnsi="Tahoma" w:cs="Tahoma"/>
        </w:rPr>
        <w:t xml:space="preserve"> prevederile </w:t>
      </w:r>
      <w:r w:rsidR="0007766D" w:rsidRPr="003F02C5">
        <w:rPr>
          <w:rFonts w:ascii="Tahoma" w:hAnsi="Tahoma" w:cs="Tahoma"/>
        </w:rPr>
        <w:t>art. 3, alin. (4)</w:t>
      </w:r>
      <w:r w:rsidR="00553C1A" w:rsidRPr="003F02C5">
        <w:rPr>
          <w:rFonts w:ascii="Tahoma" w:hAnsi="Tahoma" w:cs="Tahoma"/>
        </w:rPr>
        <w:t>, art. 12, alin. (1) din Legea N</w:t>
      </w:r>
      <w:r w:rsidR="0007766D" w:rsidRPr="003F02C5">
        <w:rPr>
          <w:rFonts w:ascii="Tahoma" w:hAnsi="Tahoma" w:cs="Tahoma"/>
        </w:rPr>
        <w:t xml:space="preserve">r. 213/1998 privind proprietatea publica si regimul juridic al acesteia. </w:t>
      </w:r>
    </w:p>
    <w:p w14:paraId="328D186E" w14:textId="77777777" w:rsidR="00FB73A1" w:rsidRPr="003F02C5" w:rsidRDefault="00B1352B" w:rsidP="00553C1A">
      <w:pPr>
        <w:ind w:firstLine="708"/>
        <w:jc w:val="both"/>
        <w:rPr>
          <w:rFonts w:ascii="Tahoma" w:hAnsi="Tahoma" w:cs="Tahoma"/>
        </w:rPr>
      </w:pPr>
      <w:r w:rsidRPr="003F02C5">
        <w:rPr>
          <w:rFonts w:ascii="Tahoma" w:hAnsi="Tahoma" w:cs="Tahoma"/>
        </w:rPr>
        <w:t>Î</w:t>
      </w:r>
      <w:r w:rsidR="00FB73A1" w:rsidRPr="003F02C5">
        <w:rPr>
          <w:rFonts w:ascii="Tahoma" w:hAnsi="Tahoma" w:cs="Tahoma"/>
        </w:rPr>
        <w:t xml:space="preserve">n temeiul drepturilor conferite de </w:t>
      </w:r>
      <w:r w:rsidR="0007766D" w:rsidRPr="003F02C5">
        <w:rPr>
          <w:rFonts w:ascii="Tahoma" w:hAnsi="Tahoma" w:cs="Tahoma"/>
        </w:rPr>
        <w:t xml:space="preserve">art. 36, alin. (2), lit. C), </w:t>
      </w:r>
      <w:r w:rsidR="00553C1A" w:rsidRPr="003F02C5">
        <w:rPr>
          <w:rFonts w:ascii="Tahoma" w:hAnsi="Tahoma" w:cs="Tahoma"/>
        </w:rPr>
        <w:t xml:space="preserve">si art. 45, alin (3) din Legea Nr. 215/2001 </w:t>
      </w:r>
      <w:proofErr w:type="spellStart"/>
      <w:r w:rsidR="00553C1A" w:rsidRPr="003F02C5">
        <w:rPr>
          <w:rFonts w:ascii="Tahoma" w:hAnsi="Tahoma" w:cs="Tahoma"/>
        </w:rPr>
        <w:t>privnd</w:t>
      </w:r>
      <w:proofErr w:type="spellEnd"/>
      <w:r w:rsidR="00553C1A" w:rsidRPr="003F02C5">
        <w:rPr>
          <w:rFonts w:ascii="Tahoma" w:hAnsi="Tahoma" w:cs="Tahoma"/>
        </w:rPr>
        <w:t xml:space="preserve"> administrația publică locală, republicată, cu modificările și completă</w:t>
      </w:r>
      <w:r w:rsidR="0007766D" w:rsidRPr="003F02C5">
        <w:rPr>
          <w:rFonts w:ascii="Tahoma" w:hAnsi="Tahoma" w:cs="Tahoma"/>
        </w:rPr>
        <w:t>rile ulterioare,</w:t>
      </w:r>
    </w:p>
    <w:p w14:paraId="69EF119E" w14:textId="77777777" w:rsidR="00FB73A1" w:rsidRPr="003F02C5" w:rsidRDefault="00FB73A1" w:rsidP="008E2529">
      <w:pPr>
        <w:jc w:val="both"/>
        <w:rPr>
          <w:rFonts w:ascii="Tahoma" w:hAnsi="Tahoma" w:cs="Tahoma"/>
        </w:rPr>
      </w:pPr>
    </w:p>
    <w:p w14:paraId="1383DC8D" w14:textId="77777777" w:rsidR="008E2529" w:rsidRPr="003F02C5" w:rsidRDefault="00B1352B" w:rsidP="00FB73A1">
      <w:pPr>
        <w:jc w:val="center"/>
        <w:rPr>
          <w:rFonts w:ascii="Tahoma" w:hAnsi="Tahoma" w:cs="Tahoma"/>
          <w:b/>
          <w:u w:val="single"/>
        </w:rPr>
      </w:pPr>
      <w:r w:rsidRPr="003F02C5">
        <w:rPr>
          <w:rFonts w:ascii="Tahoma" w:hAnsi="Tahoma" w:cs="Tahoma"/>
          <w:b/>
          <w:u w:val="single"/>
        </w:rPr>
        <w:t>H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O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T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Ă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R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Ă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Ş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T</w:t>
      </w:r>
      <w:r w:rsidR="00553C1A" w:rsidRPr="003F02C5">
        <w:rPr>
          <w:rFonts w:ascii="Tahoma" w:hAnsi="Tahoma" w:cs="Tahoma"/>
          <w:b/>
          <w:u w:val="single"/>
        </w:rPr>
        <w:t xml:space="preserve"> </w:t>
      </w:r>
      <w:r w:rsidRPr="003F02C5">
        <w:rPr>
          <w:rFonts w:ascii="Tahoma" w:hAnsi="Tahoma" w:cs="Tahoma"/>
          <w:b/>
          <w:u w:val="single"/>
        </w:rPr>
        <w:t>E</w:t>
      </w:r>
      <w:r w:rsidR="00553C1A" w:rsidRPr="003F02C5">
        <w:rPr>
          <w:rFonts w:ascii="Tahoma" w:hAnsi="Tahoma" w:cs="Tahoma"/>
          <w:b/>
          <w:u w:val="single"/>
        </w:rPr>
        <w:t>:</w:t>
      </w:r>
    </w:p>
    <w:p w14:paraId="44B0D441" w14:textId="77777777" w:rsidR="0075495C" w:rsidRPr="003F02C5" w:rsidRDefault="0075495C" w:rsidP="0075495C">
      <w:pPr>
        <w:rPr>
          <w:rFonts w:ascii="Tahoma" w:hAnsi="Tahoma" w:cs="Tahoma"/>
          <w:u w:val="single"/>
        </w:rPr>
      </w:pPr>
    </w:p>
    <w:p w14:paraId="4ECBA2F2" w14:textId="77777777" w:rsidR="00B1352B" w:rsidRPr="003F02C5" w:rsidRDefault="0075495C" w:rsidP="00553C1A">
      <w:pPr>
        <w:ind w:firstLine="708"/>
        <w:jc w:val="both"/>
        <w:rPr>
          <w:rFonts w:ascii="Tahoma" w:hAnsi="Tahoma" w:cs="Tahoma"/>
        </w:rPr>
      </w:pPr>
      <w:r w:rsidRPr="003F02C5">
        <w:rPr>
          <w:rFonts w:ascii="Tahoma" w:hAnsi="Tahoma" w:cs="Tahoma"/>
          <w:b/>
          <w:u w:val="single"/>
        </w:rPr>
        <w:t>Art. 1.</w:t>
      </w:r>
      <w:r w:rsidR="00B1352B" w:rsidRPr="003F02C5">
        <w:rPr>
          <w:rFonts w:ascii="Tahoma" w:hAnsi="Tahoma" w:cs="Tahoma"/>
          <w:b/>
        </w:rPr>
        <w:t xml:space="preserve"> </w:t>
      </w:r>
      <w:r w:rsidR="00553C1A" w:rsidRPr="003F02C5">
        <w:rPr>
          <w:rFonts w:ascii="Tahoma" w:hAnsi="Tahoma" w:cs="Tahoma"/>
          <w:b/>
        </w:rPr>
        <w:t>A</w:t>
      </w:r>
      <w:r w:rsidR="00B1352B" w:rsidRPr="003F02C5">
        <w:rPr>
          <w:rFonts w:ascii="Tahoma" w:hAnsi="Tahoma" w:cs="Tahoma"/>
          <w:b/>
        </w:rPr>
        <w:t>probă</w:t>
      </w:r>
      <w:r w:rsidR="00B1352B" w:rsidRPr="003F02C5">
        <w:rPr>
          <w:rFonts w:ascii="Tahoma" w:hAnsi="Tahoma" w:cs="Tahoma"/>
        </w:rPr>
        <w:t xml:space="preserve"> </w:t>
      </w:r>
      <w:r w:rsidR="00CC55E6" w:rsidRPr="003F02C5">
        <w:rPr>
          <w:rFonts w:ascii="Tahoma" w:hAnsi="Tahoma" w:cs="Tahoma"/>
        </w:rPr>
        <w:t xml:space="preserve">punerea la </w:t>
      </w:r>
      <w:r w:rsidR="003F02C5" w:rsidRPr="003F02C5">
        <w:rPr>
          <w:rFonts w:ascii="Tahoma" w:hAnsi="Tahoma" w:cs="Tahoma"/>
        </w:rPr>
        <w:t>dispoziția</w:t>
      </w:r>
      <w:r w:rsidR="00CC55E6" w:rsidRPr="003F02C5">
        <w:rPr>
          <w:rFonts w:ascii="Tahoma" w:hAnsi="Tahoma" w:cs="Tahoma"/>
        </w:rPr>
        <w:t xml:space="preserve"> proiectului </w:t>
      </w:r>
      <w:r w:rsidR="00A04CBE" w:rsidRPr="003F02C5">
        <w:rPr>
          <w:rFonts w:ascii="Tahoma" w:hAnsi="Tahoma" w:cs="Tahoma"/>
        </w:rPr>
        <w:t>„</w:t>
      </w:r>
      <w:r w:rsidR="003F02C5" w:rsidRPr="003F02C5">
        <w:rPr>
          <w:rFonts w:ascii="Tahoma" w:hAnsi="Tahoma" w:cs="Tahoma"/>
        </w:rPr>
        <w:t>Îmbunătățirea</w:t>
      </w:r>
      <w:r w:rsidR="0007766D" w:rsidRPr="003F02C5">
        <w:rPr>
          <w:rFonts w:ascii="Tahoma" w:hAnsi="Tahoma" w:cs="Tahoma"/>
        </w:rPr>
        <w:t xml:space="preserve"> sistemelor de alimentare cu apa si canalizare in zona Cluj-</w:t>
      </w:r>
      <w:proofErr w:type="spellStart"/>
      <w:r w:rsidR="0007766D" w:rsidRPr="003F02C5">
        <w:rPr>
          <w:rFonts w:ascii="Tahoma" w:hAnsi="Tahoma" w:cs="Tahoma"/>
        </w:rPr>
        <w:t>Salaj</w:t>
      </w:r>
      <w:proofErr w:type="spellEnd"/>
      <w:r w:rsidR="0007766D" w:rsidRPr="003F02C5">
        <w:rPr>
          <w:rFonts w:ascii="Tahoma" w:hAnsi="Tahoma" w:cs="Tahoma"/>
        </w:rPr>
        <w:t xml:space="preserve"> in cadrul </w:t>
      </w:r>
      <w:proofErr w:type="spellStart"/>
      <w:r w:rsidR="0007766D" w:rsidRPr="003F02C5">
        <w:rPr>
          <w:rFonts w:ascii="Tahoma" w:hAnsi="Tahoma" w:cs="Tahoma"/>
        </w:rPr>
        <w:t>alocarii</w:t>
      </w:r>
      <w:proofErr w:type="spellEnd"/>
      <w:r w:rsidR="0007766D" w:rsidRPr="003F02C5">
        <w:rPr>
          <w:rFonts w:ascii="Tahoma" w:hAnsi="Tahoma" w:cs="Tahoma"/>
        </w:rPr>
        <w:t xml:space="preserve"> disponibile din Fondul de Coeziune – Axa 1 POS Mediu 2007-2013</w:t>
      </w:r>
      <w:r w:rsidR="00A04CBE" w:rsidRPr="003F02C5">
        <w:rPr>
          <w:rFonts w:ascii="Tahoma" w:hAnsi="Tahoma" w:cs="Tahoma"/>
        </w:rPr>
        <w:t>”</w:t>
      </w:r>
      <w:r w:rsidR="00727E56" w:rsidRPr="003F02C5">
        <w:rPr>
          <w:rFonts w:ascii="Tahoma" w:hAnsi="Tahoma" w:cs="Tahoma"/>
        </w:rPr>
        <w:t xml:space="preserve"> </w:t>
      </w:r>
      <w:r w:rsidR="00B1352B" w:rsidRPr="003F02C5">
        <w:rPr>
          <w:rFonts w:ascii="Tahoma" w:hAnsi="Tahoma" w:cs="Tahoma"/>
        </w:rPr>
        <w:t xml:space="preserve">a terenului pentru </w:t>
      </w:r>
      <w:r w:rsidR="003F02C5" w:rsidRPr="003F02C5">
        <w:rPr>
          <w:rFonts w:ascii="Tahoma" w:hAnsi="Tahoma" w:cs="Tahoma"/>
          <w:bCs/>
        </w:rPr>
        <w:t>construcția</w:t>
      </w:r>
      <w:r w:rsidR="00CC55E6" w:rsidRPr="003F02C5">
        <w:rPr>
          <w:rFonts w:ascii="Tahoma" w:hAnsi="Tahoma" w:cs="Tahoma"/>
          <w:bCs/>
        </w:rPr>
        <w:t>/extinderea/reabilitarea</w:t>
      </w:r>
      <w:r w:rsidR="00CC55E6" w:rsidRPr="003F02C5">
        <w:rPr>
          <w:rFonts w:ascii="Tahoma" w:hAnsi="Tahoma" w:cs="Tahoma"/>
        </w:rPr>
        <w:t xml:space="preserve"> </w:t>
      </w:r>
      <w:r w:rsidR="008D1339" w:rsidRPr="003F02C5">
        <w:rPr>
          <w:rFonts w:ascii="Tahoma" w:hAnsi="Tahoma" w:cs="Tahoma"/>
        </w:rPr>
        <w:t>obiectelor</w:t>
      </w:r>
      <w:r w:rsidR="00B1352B" w:rsidRPr="003F02C5">
        <w:rPr>
          <w:rFonts w:ascii="Tahoma" w:hAnsi="Tahoma" w:cs="Tahoma"/>
        </w:rPr>
        <w:t xml:space="preserve"> </w:t>
      </w:r>
      <w:r w:rsidR="00080B78" w:rsidRPr="003F02C5">
        <w:rPr>
          <w:rFonts w:ascii="Tahoma" w:hAnsi="Tahoma" w:cs="Tahoma"/>
        </w:rPr>
        <w:t xml:space="preserve">de </w:t>
      </w:r>
      <w:proofErr w:type="spellStart"/>
      <w:r w:rsidR="00080B78" w:rsidRPr="003F02C5">
        <w:rPr>
          <w:rFonts w:ascii="Tahoma" w:hAnsi="Tahoma" w:cs="Tahoma"/>
        </w:rPr>
        <w:t>investiţii</w:t>
      </w:r>
      <w:proofErr w:type="spellEnd"/>
      <w:r w:rsidR="008D1339" w:rsidRPr="003F02C5">
        <w:rPr>
          <w:rFonts w:ascii="Tahoma" w:hAnsi="Tahoma" w:cs="Tahoma"/>
        </w:rPr>
        <w:t xml:space="preserve"> – Extindere </w:t>
      </w:r>
      <w:r w:rsidR="00260DC2" w:rsidRPr="003F02C5">
        <w:rPr>
          <w:rFonts w:ascii="Tahoma" w:hAnsi="Tahoma" w:cs="Tahoma"/>
        </w:rPr>
        <w:t xml:space="preserve">si reabilitare </w:t>
      </w:r>
      <w:r w:rsidR="003F02C5" w:rsidRPr="003F02C5">
        <w:rPr>
          <w:rFonts w:ascii="Tahoma" w:hAnsi="Tahoma" w:cs="Tahoma"/>
        </w:rPr>
        <w:t>rețele</w:t>
      </w:r>
      <w:r w:rsidR="008D1339" w:rsidRPr="003F02C5">
        <w:rPr>
          <w:rFonts w:ascii="Tahoma" w:hAnsi="Tahoma" w:cs="Tahoma"/>
        </w:rPr>
        <w:t xml:space="preserve"> de apa, Extindere</w:t>
      </w:r>
      <w:r w:rsidR="00260DC2" w:rsidRPr="003F02C5">
        <w:rPr>
          <w:rFonts w:ascii="Tahoma" w:hAnsi="Tahoma" w:cs="Tahoma"/>
        </w:rPr>
        <w:t xml:space="preserve"> si reabilitare</w:t>
      </w:r>
      <w:r w:rsidR="008D1339" w:rsidRPr="003F02C5">
        <w:rPr>
          <w:rFonts w:ascii="Tahoma" w:hAnsi="Tahoma" w:cs="Tahoma"/>
        </w:rPr>
        <w:t xml:space="preserve"> </w:t>
      </w:r>
      <w:proofErr w:type="spellStart"/>
      <w:r w:rsidR="008D1339" w:rsidRPr="003F02C5">
        <w:rPr>
          <w:rFonts w:ascii="Tahoma" w:hAnsi="Tahoma" w:cs="Tahoma"/>
        </w:rPr>
        <w:t>retele</w:t>
      </w:r>
      <w:proofErr w:type="spellEnd"/>
      <w:r w:rsidR="008D1339" w:rsidRPr="003F02C5">
        <w:rPr>
          <w:rFonts w:ascii="Tahoma" w:hAnsi="Tahoma" w:cs="Tahoma"/>
        </w:rPr>
        <w:t xml:space="preserve"> de canalizare menajera, </w:t>
      </w:r>
      <w:proofErr w:type="spellStart"/>
      <w:r w:rsidR="008D1339" w:rsidRPr="003F02C5">
        <w:rPr>
          <w:rFonts w:ascii="Tahoma" w:hAnsi="Tahoma" w:cs="Tahoma"/>
        </w:rPr>
        <w:t>Statii</w:t>
      </w:r>
      <w:proofErr w:type="spellEnd"/>
      <w:r w:rsidR="008D1339" w:rsidRPr="003F02C5">
        <w:rPr>
          <w:rFonts w:ascii="Tahoma" w:hAnsi="Tahoma" w:cs="Tahoma"/>
        </w:rPr>
        <w:t xml:space="preserve"> noi de pompare apa uzata menajera</w:t>
      </w:r>
      <w:r w:rsidR="00260DC2" w:rsidRPr="003F02C5">
        <w:rPr>
          <w:rFonts w:ascii="Tahoma" w:hAnsi="Tahoma" w:cs="Tahoma"/>
        </w:rPr>
        <w:t xml:space="preserve"> - </w:t>
      </w:r>
      <w:r w:rsidR="00080B78" w:rsidRPr="003F02C5">
        <w:rPr>
          <w:rFonts w:ascii="Tahoma" w:hAnsi="Tahoma" w:cs="Tahoma"/>
        </w:rPr>
        <w:t xml:space="preserve"> </w:t>
      </w:r>
      <w:r w:rsidR="00BF2C06" w:rsidRPr="003F02C5">
        <w:rPr>
          <w:rFonts w:ascii="Tahoma" w:hAnsi="Tahoma" w:cs="Tahoma"/>
        </w:rPr>
        <w:t xml:space="preserve">in cadrul proiectului </w:t>
      </w:r>
      <w:r w:rsidR="008D1339" w:rsidRPr="003F02C5">
        <w:rPr>
          <w:rFonts w:ascii="Tahoma" w:hAnsi="Tahoma" w:cs="Tahoma"/>
        </w:rPr>
        <w:t xml:space="preserve">„Extindere si reabilitare </w:t>
      </w:r>
      <w:proofErr w:type="spellStart"/>
      <w:r w:rsidR="008D1339" w:rsidRPr="003F02C5">
        <w:rPr>
          <w:rFonts w:ascii="Tahoma" w:hAnsi="Tahoma" w:cs="Tahoma"/>
        </w:rPr>
        <w:t>retele</w:t>
      </w:r>
      <w:proofErr w:type="spellEnd"/>
      <w:r w:rsidR="008D1339" w:rsidRPr="003F02C5">
        <w:rPr>
          <w:rFonts w:ascii="Tahoma" w:hAnsi="Tahoma" w:cs="Tahoma"/>
        </w:rPr>
        <w:t xml:space="preserve"> de apa si canalizare din municipiul Dej”,</w:t>
      </w:r>
      <w:r w:rsidR="00A04CBE" w:rsidRPr="003F02C5">
        <w:rPr>
          <w:rFonts w:ascii="Tahoma" w:hAnsi="Tahoma" w:cs="Tahoma"/>
        </w:rPr>
        <w:t>,</w:t>
      </w:r>
      <w:r w:rsidR="00727E56" w:rsidRPr="003F02C5">
        <w:rPr>
          <w:rFonts w:ascii="Tahoma" w:hAnsi="Tahoma" w:cs="Tahoma"/>
        </w:rPr>
        <w:t xml:space="preserve"> </w:t>
      </w:r>
      <w:r w:rsidR="00080B78" w:rsidRPr="003F02C5">
        <w:rPr>
          <w:rFonts w:ascii="Tahoma" w:hAnsi="Tahoma" w:cs="Tahoma"/>
        </w:rPr>
        <w:t xml:space="preserve">teren identificat </w:t>
      </w:r>
      <w:r w:rsidR="00B1352B" w:rsidRPr="003F02C5">
        <w:rPr>
          <w:rFonts w:ascii="Tahoma" w:hAnsi="Tahoma" w:cs="Tahoma"/>
        </w:rPr>
        <w:t>conform</w:t>
      </w:r>
      <w:r w:rsidR="00727E56" w:rsidRPr="003F02C5">
        <w:rPr>
          <w:rFonts w:ascii="Tahoma" w:hAnsi="Tahoma" w:cs="Tahoma"/>
        </w:rPr>
        <w:t xml:space="preserve"> Anexei 1 - Plan</w:t>
      </w:r>
      <w:r w:rsidR="00B1352B" w:rsidRPr="003F02C5">
        <w:rPr>
          <w:rFonts w:ascii="Tahoma" w:hAnsi="Tahoma" w:cs="Tahoma"/>
        </w:rPr>
        <w:t xml:space="preserve"> de </w:t>
      </w:r>
      <w:proofErr w:type="spellStart"/>
      <w:r w:rsidR="00B1352B" w:rsidRPr="003F02C5">
        <w:rPr>
          <w:rFonts w:ascii="Tahoma" w:hAnsi="Tahoma" w:cs="Tahoma"/>
        </w:rPr>
        <w:t>situaţie</w:t>
      </w:r>
      <w:proofErr w:type="spellEnd"/>
      <w:r w:rsidR="00B1352B" w:rsidRPr="003F02C5">
        <w:rPr>
          <w:rFonts w:ascii="Tahoma" w:hAnsi="Tahoma" w:cs="Tahoma"/>
        </w:rPr>
        <w:t>, din care face parte integrantă.</w:t>
      </w:r>
    </w:p>
    <w:p w14:paraId="7536F5E1" w14:textId="77777777" w:rsidR="006D25E6" w:rsidRPr="003F02C5" w:rsidRDefault="006D25E6" w:rsidP="00553C1A">
      <w:pPr>
        <w:ind w:firstLine="708"/>
        <w:jc w:val="both"/>
        <w:rPr>
          <w:rFonts w:ascii="Tahoma" w:hAnsi="Tahoma" w:cs="Tahoma"/>
        </w:rPr>
      </w:pPr>
      <w:r w:rsidRPr="003F02C5">
        <w:rPr>
          <w:rFonts w:ascii="Tahoma" w:hAnsi="Tahoma" w:cs="Tahoma"/>
          <w:b/>
        </w:rPr>
        <w:t>Art. 2.</w:t>
      </w:r>
      <w:r w:rsidRPr="003F02C5">
        <w:rPr>
          <w:rFonts w:ascii="Tahoma" w:hAnsi="Tahoma" w:cs="Tahoma"/>
        </w:rPr>
        <w:t xml:space="preserve"> </w:t>
      </w:r>
      <w:r w:rsidR="00B1352B" w:rsidRPr="003F02C5">
        <w:rPr>
          <w:rFonts w:ascii="Tahoma" w:hAnsi="Tahoma" w:cs="Tahoma"/>
        </w:rPr>
        <w:t>Obiect</w:t>
      </w:r>
      <w:r w:rsidR="00EB3347" w:rsidRPr="003F02C5">
        <w:rPr>
          <w:rFonts w:ascii="Tahoma" w:hAnsi="Tahoma" w:cs="Tahoma"/>
        </w:rPr>
        <w:t>ul</w:t>
      </w:r>
      <w:r w:rsidR="00B1352B" w:rsidRPr="003F02C5">
        <w:rPr>
          <w:rFonts w:ascii="Tahoma" w:hAnsi="Tahoma" w:cs="Tahoma"/>
        </w:rPr>
        <w:t xml:space="preserve"> </w:t>
      </w:r>
      <w:r w:rsidR="00BF2C06" w:rsidRPr="003F02C5">
        <w:rPr>
          <w:rFonts w:ascii="Tahoma" w:hAnsi="Tahoma" w:cs="Tahoma"/>
        </w:rPr>
        <w:t xml:space="preserve">de </w:t>
      </w:r>
      <w:proofErr w:type="spellStart"/>
      <w:r w:rsidR="00BF2C06" w:rsidRPr="003F02C5">
        <w:rPr>
          <w:rFonts w:ascii="Tahoma" w:hAnsi="Tahoma" w:cs="Tahoma"/>
        </w:rPr>
        <w:t>investiţii</w:t>
      </w:r>
      <w:proofErr w:type="spellEnd"/>
      <w:r w:rsidRPr="003F02C5">
        <w:rPr>
          <w:rFonts w:ascii="Tahoma" w:hAnsi="Tahoma" w:cs="Tahoma"/>
        </w:rPr>
        <w:t xml:space="preserve"> </w:t>
      </w:r>
      <w:r w:rsidR="0007766D" w:rsidRPr="003F02C5">
        <w:rPr>
          <w:rFonts w:ascii="Tahoma" w:hAnsi="Tahoma" w:cs="Tahoma"/>
        </w:rPr>
        <w:t xml:space="preserve">„Extindere </w:t>
      </w:r>
      <w:r w:rsidR="003F02C5" w:rsidRPr="003F02C5">
        <w:rPr>
          <w:rFonts w:ascii="Tahoma" w:hAnsi="Tahoma" w:cs="Tahoma"/>
        </w:rPr>
        <w:t>ș</w:t>
      </w:r>
      <w:r w:rsidR="0007766D" w:rsidRPr="003F02C5">
        <w:rPr>
          <w:rFonts w:ascii="Tahoma" w:hAnsi="Tahoma" w:cs="Tahoma"/>
        </w:rPr>
        <w:t xml:space="preserve">i reabilitare </w:t>
      </w:r>
      <w:proofErr w:type="spellStart"/>
      <w:r w:rsidR="0007766D" w:rsidRPr="003F02C5">
        <w:rPr>
          <w:rFonts w:ascii="Tahoma" w:hAnsi="Tahoma" w:cs="Tahoma"/>
        </w:rPr>
        <w:t>retele</w:t>
      </w:r>
      <w:proofErr w:type="spellEnd"/>
      <w:r w:rsidR="0007766D" w:rsidRPr="003F02C5">
        <w:rPr>
          <w:rFonts w:ascii="Tahoma" w:hAnsi="Tahoma" w:cs="Tahoma"/>
        </w:rPr>
        <w:t xml:space="preserve"> de apa si canalizare </w:t>
      </w:r>
      <w:r w:rsidR="00A04CBE" w:rsidRPr="003F02C5">
        <w:rPr>
          <w:rFonts w:ascii="Tahoma" w:hAnsi="Tahoma" w:cs="Tahoma"/>
        </w:rPr>
        <w:t>d</w:t>
      </w:r>
      <w:r w:rsidR="0007766D" w:rsidRPr="003F02C5">
        <w:rPr>
          <w:rFonts w:ascii="Tahoma" w:hAnsi="Tahoma" w:cs="Tahoma"/>
        </w:rPr>
        <w:t>in municipiul Dej”</w:t>
      </w:r>
      <w:r w:rsidR="00B1352B" w:rsidRPr="003F02C5">
        <w:rPr>
          <w:rFonts w:ascii="Tahoma" w:hAnsi="Tahoma" w:cs="Tahoma"/>
        </w:rPr>
        <w:t xml:space="preserve">, aferent proiectului </w:t>
      </w:r>
      <w:r w:rsidR="003F02C5" w:rsidRPr="003F02C5">
        <w:rPr>
          <w:rFonts w:ascii="Tahoma" w:hAnsi="Tahoma" w:cs="Tahoma"/>
        </w:rPr>
        <w:t>„Î</w:t>
      </w:r>
      <w:r w:rsidR="003E557C" w:rsidRPr="003F02C5">
        <w:rPr>
          <w:rFonts w:ascii="Tahoma" w:hAnsi="Tahoma" w:cs="Tahoma"/>
        </w:rPr>
        <w:t>mbun</w:t>
      </w:r>
      <w:r w:rsidR="003F02C5" w:rsidRPr="003F02C5">
        <w:rPr>
          <w:rFonts w:ascii="Tahoma" w:hAnsi="Tahoma" w:cs="Tahoma"/>
        </w:rPr>
        <w:t>ă</w:t>
      </w:r>
      <w:r w:rsidR="003E557C" w:rsidRPr="003F02C5">
        <w:rPr>
          <w:rFonts w:ascii="Tahoma" w:hAnsi="Tahoma" w:cs="Tahoma"/>
        </w:rPr>
        <w:t>t</w:t>
      </w:r>
      <w:r w:rsidR="003F02C5" w:rsidRPr="003F02C5">
        <w:rPr>
          <w:rFonts w:ascii="Tahoma" w:hAnsi="Tahoma" w:cs="Tahoma"/>
        </w:rPr>
        <w:t>ăț</w:t>
      </w:r>
      <w:r w:rsidR="003E557C" w:rsidRPr="003F02C5">
        <w:rPr>
          <w:rFonts w:ascii="Tahoma" w:hAnsi="Tahoma" w:cs="Tahoma"/>
        </w:rPr>
        <w:t>irea sistemelor de alimentare cu apa si canalizare in zona Cluj-</w:t>
      </w:r>
      <w:proofErr w:type="spellStart"/>
      <w:r w:rsidR="003E557C" w:rsidRPr="003F02C5">
        <w:rPr>
          <w:rFonts w:ascii="Tahoma" w:hAnsi="Tahoma" w:cs="Tahoma"/>
        </w:rPr>
        <w:t>Salaj</w:t>
      </w:r>
      <w:proofErr w:type="spellEnd"/>
      <w:r w:rsidR="003E557C" w:rsidRPr="003F02C5">
        <w:rPr>
          <w:rFonts w:ascii="Tahoma" w:hAnsi="Tahoma" w:cs="Tahoma"/>
        </w:rPr>
        <w:t xml:space="preserve"> in cadrul </w:t>
      </w:r>
      <w:r w:rsidR="003F02C5" w:rsidRPr="003F02C5">
        <w:rPr>
          <w:rFonts w:ascii="Tahoma" w:hAnsi="Tahoma" w:cs="Tahoma"/>
        </w:rPr>
        <w:t>alocării</w:t>
      </w:r>
      <w:r w:rsidR="003E557C" w:rsidRPr="003F02C5">
        <w:rPr>
          <w:rFonts w:ascii="Tahoma" w:hAnsi="Tahoma" w:cs="Tahoma"/>
        </w:rPr>
        <w:t xml:space="preserve"> disponibile din Fondul de Coeziune – Axa 1 POS Mediu 2007-2013”</w:t>
      </w:r>
      <w:r w:rsidR="00B1352B" w:rsidRPr="003F02C5">
        <w:rPr>
          <w:rFonts w:ascii="Tahoma" w:hAnsi="Tahoma" w:cs="Tahoma"/>
        </w:rPr>
        <w:t>,</w:t>
      </w:r>
      <w:r w:rsidRPr="003F02C5">
        <w:rPr>
          <w:rFonts w:ascii="Tahoma" w:hAnsi="Tahoma" w:cs="Tahoma"/>
        </w:rPr>
        <w:t xml:space="preserve"> </w:t>
      </w:r>
      <w:r w:rsidR="00B1352B" w:rsidRPr="003F02C5">
        <w:rPr>
          <w:rFonts w:ascii="Tahoma" w:hAnsi="Tahoma" w:cs="Tahoma"/>
        </w:rPr>
        <w:t xml:space="preserve">se va </w:t>
      </w:r>
      <w:r w:rsidR="00EB3347" w:rsidRPr="003F02C5">
        <w:rPr>
          <w:rFonts w:ascii="Tahoma" w:hAnsi="Tahoma" w:cs="Tahoma"/>
          <w:bCs/>
        </w:rPr>
        <w:t>constru</w:t>
      </w:r>
      <w:r w:rsidR="00036BCF" w:rsidRPr="003F02C5">
        <w:rPr>
          <w:rFonts w:ascii="Tahoma" w:hAnsi="Tahoma" w:cs="Tahoma"/>
          <w:bCs/>
        </w:rPr>
        <w:t>i</w:t>
      </w:r>
      <w:r w:rsidR="00EB3347" w:rsidRPr="003F02C5">
        <w:rPr>
          <w:rFonts w:ascii="Tahoma" w:hAnsi="Tahoma" w:cs="Tahoma"/>
          <w:bCs/>
        </w:rPr>
        <w:t>/extinde/reabilita</w:t>
      </w:r>
      <w:r w:rsidR="00EB3347" w:rsidRPr="003F02C5">
        <w:rPr>
          <w:rFonts w:ascii="Tahoma" w:hAnsi="Tahoma" w:cs="Tahoma"/>
        </w:rPr>
        <w:t xml:space="preserve"> </w:t>
      </w:r>
      <w:r w:rsidR="00B1352B" w:rsidRPr="003F02C5">
        <w:rPr>
          <w:rFonts w:ascii="Tahoma" w:hAnsi="Tahoma" w:cs="Tahoma"/>
        </w:rPr>
        <w:t>pe tere</w:t>
      </w:r>
      <w:r w:rsidR="00E836D4" w:rsidRPr="003F02C5">
        <w:rPr>
          <w:rFonts w:ascii="Tahoma" w:hAnsi="Tahoma" w:cs="Tahoma"/>
        </w:rPr>
        <w:t xml:space="preserve">nul care se află în </w:t>
      </w:r>
      <w:r w:rsidR="00260DC2" w:rsidRPr="003F02C5">
        <w:rPr>
          <w:rFonts w:ascii="Tahoma" w:hAnsi="Tahoma" w:cs="Tahoma"/>
        </w:rPr>
        <w:t>domeniul public al m</w:t>
      </w:r>
      <w:r w:rsidR="0007766D" w:rsidRPr="003F02C5">
        <w:rPr>
          <w:rFonts w:ascii="Tahoma" w:hAnsi="Tahoma" w:cs="Tahoma"/>
        </w:rPr>
        <w:t>unicipiului Dej</w:t>
      </w:r>
      <w:r w:rsidR="00B1352B" w:rsidRPr="003F02C5">
        <w:rPr>
          <w:rFonts w:ascii="Tahoma" w:hAnsi="Tahoma" w:cs="Tahoma"/>
        </w:rPr>
        <w:t>, teren disponibil exclusiv pentru realizarea obiectivului propus în proiect.</w:t>
      </w:r>
    </w:p>
    <w:p w14:paraId="58839C04" w14:textId="77777777" w:rsidR="005A63DD" w:rsidRPr="003F02C5" w:rsidRDefault="005A63DD" w:rsidP="00553C1A">
      <w:pPr>
        <w:ind w:firstLine="708"/>
        <w:jc w:val="both"/>
        <w:rPr>
          <w:rFonts w:ascii="Tahoma" w:hAnsi="Tahoma" w:cs="Tahoma"/>
        </w:rPr>
      </w:pPr>
      <w:r w:rsidRPr="003F02C5">
        <w:rPr>
          <w:rFonts w:ascii="Tahoma" w:hAnsi="Tahoma" w:cs="Tahoma"/>
          <w:b/>
        </w:rPr>
        <w:t xml:space="preserve">Art. </w:t>
      </w:r>
      <w:r w:rsidR="009773F5" w:rsidRPr="003F02C5">
        <w:rPr>
          <w:rFonts w:ascii="Tahoma" w:hAnsi="Tahoma" w:cs="Tahoma"/>
          <w:b/>
        </w:rPr>
        <w:t>3</w:t>
      </w:r>
      <w:r w:rsidRPr="003F02C5">
        <w:rPr>
          <w:rFonts w:ascii="Tahoma" w:hAnsi="Tahoma" w:cs="Tahoma"/>
          <w:b/>
        </w:rPr>
        <w:t>.</w:t>
      </w:r>
      <w:r w:rsidRPr="003F02C5">
        <w:rPr>
          <w:rFonts w:ascii="Tahoma" w:hAnsi="Tahoma" w:cs="Tahoma"/>
        </w:rPr>
        <w:t xml:space="preserve"> </w:t>
      </w:r>
      <w:r w:rsidR="00DA3F28" w:rsidRPr="003F02C5">
        <w:rPr>
          <w:rFonts w:ascii="Tahoma" w:hAnsi="Tahoma" w:cs="Tahoma"/>
        </w:rPr>
        <w:t xml:space="preserve">Cu punerea în aplicare </w:t>
      </w:r>
      <w:proofErr w:type="spellStart"/>
      <w:r w:rsidR="00DA3F28" w:rsidRPr="003F02C5">
        <w:rPr>
          <w:rFonts w:ascii="Tahoma" w:hAnsi="Tahoma" w:cs="Tahoma"/>
        </w:rPr>
        <w:t>şi</w:t>
      </w:r>
      <w:proofErr w:type="spellEnd"/>
      <w:r w:rsidR="00DA3F28" w:rsidRPr="003F02C5">
        <w:rPr>
          <w:rFonts w:ascii="Tahoma" w:hAnsi="Tahoma" w:cs="Tahoma"/>
        </w:rPr>
        <w:t xml:space="preserve"> ducerea la îndeplinire a prevederilor prezentei hotărâri se </w:t>
      </w:r>
      <w:r w:rsidR="003F02C5" w:rsidRPr="003F02C5">
        <w:rPr>
          <w:rFonts w:ascii="Tahoma" w:hAnsi="Tahoma" w:cs="Tahoma"/>
        </w:rPr>
        <w:t>împuternicește</w:t>
      </w:r>
      <w:r w:rsidR="00DA3F28" w:rsidRPr="003F02C5">
        <w:rPr>
          <w:rFonts w:ascii="Tahoma" w:hAnsi="Tahoma" w:cs="Tahoma"/>
        </w:rPr>
        <w:t xml:space="preserve"> </w:t>
      </w:r>
      <w:r w:rsidR="00727E56" w:rsidRPr="003F02C5">
        <w:rPr>
          <w:rFonts w:ascii="Tahoma" w:hAnsi="Tahoma" w:cs="Tahoma"/>
        </w:rPr>
        <w:t>Primarul Municipiului Dej, C</w:t>
      </w:r>
      <w:r w:rsidR="00B1712B" w:rsidRPr="003F02C5">
        <w:rPr>
          <w:rFonts w:ascii="Tahoma" w:hAnsi="Tahoma" w:cs="Tahoma"/>
        </w:rPr>
        <w:t>ompartiment P</w:t>
      </w:r>
      <w:r w:rsidR="00727E56" w:rsidRPr="003F02C5">
        <w:rPr>
          <w:rFonts w:ascii="Tahoma" w:hAnsi="Tahoma" w:cs="Tahoma"/>
        </w:rPr>
        <w:t xml:space="preserve">atrimoniu din cadrul </w:t>
      </w:r>
      <w:proofErr w:type="spellStart"/>
      <w:r w:rsidR="00727E56" w:rsidRPr="003F02C5">
        <w:rPr>
          <w:rFonts w:ascii="Tahoma" w:hAnsi="Tahoma" w:cs="Tahoma"/>
        </w:rPr>
        <w:t>Primariei</w:t>
      </w:r>
      <w:proofErr w:type="spellEnd"/>
      <w:r w:rsidR="00727E56" w:rsidRPr="003F02C5">
        <w:rPr>
          <w:rFonts w:ascii="Tahoma" w:hAnsi="Tahoma" w:cs="Tahoma"/>
        </w:rPr>
        <w:t xml:space="preserve"> M</w:t>
      </w:r>
      <w:r w:rsidR="00B1712B" w:rsidRPr="003F02C5">
        <w:rPr>
          <w:rFonts w:ascii="Tahoma" w:hAnsi="Tahoma" w:cs="Tahoma"/>
        </w:rPr>
        <w:t>unicipiului Dej</w:t>
      </w:r>
      <w:r w:rsidR="00DA3F28" w:rsidRPr="003F02C5">
        <w:rPr>
          <w:rFonts w:ascii="Tahoma" w:hAnsi="Tahoma" w:cs="Tahoma"/>
        </w:rPr>
        <w:t>.</w:t>
      </w:r>
      <w:r w:rsidRPr="003F02C5">
        <w:rPr>
          <w:rFonts w:ascii="Tahoma" w:hAnsi="Tahoma" w:cs="Tahoma"/>
        </w:rPr>
        <w:t xml:space="preserve">  </w:t>
      </w:r>
    </w:p>
    <w:p w14:paraId="4C053938" w14:textId="77777777" w:rsidR="00246AD0" w:rsidRPr="003F02C5" w:rsidRDefault="00246AD0" w:rsidP="00553C1A">
      <w:pPr>
        <w:ind w:firstLine="708"/>
        <w:jc w:val="both"/>
        <w:rPr>
          <w:rFonts w:ascii="Tahoma" w:hAnsi="Tahoma" w:cs="Tahoma"/>
        </w:rPr>
      </w:pPr>
      <w:r w:rsidRPr="003F02C5">
        <w:rPr>
          <w:rFonts w:ascii="Tahoma" w:hAnsi="Tahoma" w:cs="Tahoma"/>
          <w:b/>
        </w:rPr>
        <w:t xml:space="preserve">Art. </w:t>
      </w:r>
      <w:r w:rsidR="009773F5" w:rsidRPr="003F02C5">
        <w:rPr>
          <w:rFonts w:ascii="Tahoma" w:hAnsi="Tahoma" w:cs="Tahoma"/>
          <w:b/>
        </w:rPr>
        <w:t>4</w:t>
      </w:r>
      <w:r w:rsidRPr="003F02C5">
        <w:rPr>
          <w:rFonts w:ascii="Tahoma" w:hAnsi="Tahoma" w:cs="Tahoma"/>
          <w:b/>
        </w:rPr>
        <w:t>.</w:t>
      </w:r>
      <w:r w:rsidR="00DA3F28" w:rsidRPr="003F02C5">
        <w:rPr>
          <w:rFonts w:ascii="Tahoma" w:hAnsi="Tahoma" w:cs="Tahoma"/>
        </w:rPr>
        <w:t xml:space="preserve"> Prezenta hotărâre se aduce la </w:t>
      </w:r>
      <w:proofErr w:type="spellStart"/>
      <w:r w:rsidR="00DA3F28" w:rsidRPr="003F02C5">
        <w:rPr>
          <w:rFonts w:ascii="Tahoma" w:hAnsi="Tahoma" w:cs="Tahoma"/>
        </w:rPr>
        <w:t>cunoştinţă</w:t>
      </w:r>
      <w:proofErr w:type="spellEnd"/>
      <w:r w:rsidR="00DA3F28" w:rsidRPr="003F02C5">
        <w:rPr>
          <w:rFonts w:ascii="Tahoma" w:hAnsi="Tahoma" w:cs="Tahoma"/>
        </w:rPr>
        <w:t xml:space="preserve"> publică prin grija secretarului </w:t>
      </w:r>
      <w:proofErr w:type="spellStart"/>
      <w:r w:rsidR="00DA3F28" w:rsidRPr="003F02C5">
        <w:rPr>
          <w:rFonts w:ascii="Tahoma" w:hAnsi="Tahoma" w:cs="Tahoma"/>
        </w:rPr>
        <w:t>localităţii</w:t>
      </w:r>
      <w:proofErr w:type="spellEnd"/>
      <w:r w:rsidR="00DA3F28" w:rsidRPr="003F02C5">
        <w:rPr>
          <w:rFonts w:ascii="Tahoma" w:hAnsi="Tahoma" w:cs="Tahoma"/>
        </w:rPr>
        <w:t xml:space="preserve"> </w:t>
      </w:r>
      <w:proofErr w:type="spellStart"/>
      <w:r w:rsidR="00DA3F28" w:rsidRPr="003F02C5">
        <w:rPr>
          <w:rFonts w:ascii="Tahoma" w:hAnsi="Tahoma" w:cs="Tahoma"/>
        </w:rPr>
        <w:t>şi</w:t>
      </w:r>
      <w:proofErr w:type="spellEnd"/>
      <w:r w:rsidR="00DA3F28" w:rsidRPr="003F02C5">
        <w:rPr>
          <w:rFonts w:ascii="Tahoma" w:hAnsi="Tahoma" w:cs="Tahoma"/>
        </w:rPr>
        <w:t xml:space="preserve"> se transmite, prin intermediul secretariatului Consiliului Local, către </w:t>
      </w:r>
      <w:r w:rsidR="00FA6506" w:rsidRPr="003F02C5">
        <w:rPr>
          <w:rFonts w:ascii="Tahoma" w:hAnsi="Tahoma" w:cs="Tahoma"/>
        </w:rPr>
        <w:t>Instituția</w:t>
      </w:r>
      <w:r w:rsidR="00B1712B" w:rsidRPr="003F02C5">
        <w:rPr>
          <w:rFonts w:ascii="Tahoma" w:hAnsi="Tahoma" w:cs="Tahoma"/>
        </w:rPr>
        <w:t xml:space="preserve"> Prefectului </w:t>
      </w:r>
      <w:r w:rsidR="00FA6506" w:rsidRPr="003F02C5">
        <w:rPr>
          <w:rFonts w:ascii="Tahoma" w:hAnsi="Tahoma" w:cs="Tahoma"/>
        </w:rPr>
        <w:t>județului</w:t>
      </w:r>
      <w:r w:rsidR="00B1712B" w:rsidRPr="003F02C5">
        <w:rPr>
          <w:rFonts w:ascii="Tahoma" w:hAnsi="Tahoma" w:cs="Tahoma"/>
        </w:rPr>
        <w:t xml:space="preserve"> Cluj, </w:t>
      </w:r>
      <w:bookmarkStart w:id="0" w:name="_GoBack"/>
      <w:bookmarkEnd w:id="0"/>
      <w:r w:rsidR="00727E56" w:rsidRPr="003F02C5">
        <w:rPr>
          <w:rFonts w:ascii="Tahoma" w:hAnsi="Tahoma" w:cs="Tahoma"/>
        </w:rPr>
        <w:t xml:space="preserve">COMPANIA DE APA SOMEȘ </w:t>
      </w:r>
      <w:r w:rsidR="00B1712B" w:rsidRPr="003F02C5">
        <w:rPr>
          <w:rFonts w:ascii="Tahoma" w:hAnsi="Tahoma" w:cs="Tahoma"/>
        </w:rPr>
        <w:t>SA</w:t>
      </w:r>
      <w:r w:rsidRPr="003F02C5">
        <w:rPr>
          <w:rFonts w:ascii="Tahoma" w:hAnsi="Tahoma" w:cs="Tahoma"/>
        </w:rPr>
        <w:t>.</w:t>
      </w:r>
    </w:p>
    <w:p w14:paraId="7F70E52B" w14:textId="77777777" w:rsidR="006D25E6" w:rsidRPr="003F02C5" w:rsidRDefault="006D25E6" w:rsidP="00E67183">
      <w:pPr>
        <w:jc w:val="both"/>
        <w:rPr>
          <w:rFonts w:ascii="Tahoma" w:hAnsi="Tahoma" w:cs="Tahoma"/>
        </w:rPr>
      </w:pPr>
    </w:p>
    <w:p w14:paraId="29149BEF" w14:textId="77777777" w:rsidR="00DA3F28" w:rsidRPr="003F02C5" w:rsidRDefault="00DA3F28" w:rsidP="008E2529">
      <w:pPr>
        <w:jc w:val="both"/>
        <w:rPr>
          <w:rFonts w:ascii="Tahoma" w:hAnsi="Tahoma" w:cs="Tahoma"/>
        </w:rPr>
      </w:pPr>
    </w:p>
    <w:sectPr w:rsidR="00DA3F28" w:rsidRPr="003F02C5" w:rsidSect="00857553">
      <w:headerReference w:type="first" r:id="rId14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2938C" w14:textId="77777777" w:rsidR="00567031" w:rsidRDefault="00567031" w:rsidP="00857553">
      <w:r>
        <w:separator/>
      </w:r>
    </w:p>
  </w:endnote>
  <w:endnote w:type="continuationSeparator" w:id="0">
    <w:p w14:paraId="5F6F4AA5" w14:textId="77777777" w:rsidR="00567031" w:rsidRDefault="00567031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FFD79" w14:textId="77777777" w:rsidR="00567031" w:rsidRDefault="00567031" w:rsidP="00857553">
      <w:r>
        <w:separator/>
      </w:r>
    </w:p>
  </w:footnote>
  <w:footnote w:type="continuationSeparator" w:id="0">
    <w:p w14:paraId="250F0C37" w14:textId="77777777" w:rsidR="00567031" w:rsidRDefault="00567031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14:paraId="10E70DB8" w14:textId="77777777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14:paraId="5C582C4A" w14:textId="77777777" w:rsidR="00857553" w:rsidRPr="00857553" w:rsidRDefault="003F02C5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 w:rsidRPr="00857553">
            <w:rPr>
              <w:rFonts w:ascii="Bookman Old Style" w:hAnsi="Bookman Old Style"/>
              <w:noProof/>
              <w:szCs w:val="20"/>
              <w:lang w:val="en-US" w:eastAsia="en-US"/>
            </w:rPr>
            <w:drawing>
              <wp:inline distT="0" distB="0" distL="0" distR="0" wp14:anchorId="7691263F" wp14:editId="39752D8E">
                <wp:extent cx="504825" cy="781050"/>
                <wp:effectExtent l="0" t="0" r="0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14:paraId="3DA7F4AA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14:paraId="6F61F92B" w14:textId="77777777"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14:paraId="1CA0D78A" w14:textId="77777777"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14:paraId="617998C8" w14:textId="77777777"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14:paraId="0B061640" w14:textId="77777777"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9"/>
    <w:rsid w:val="00036BCF"/>
    <w:rsid w:val="00061E6B"/>
    <w:rsid w:val="0007062D"/>
    <w:rsid w:val="0007766D"/>
    <w:rsid w:val="00080B78"/>
    <w:rsid w:val="00093C44"/>
    <w:rsid w:val="000E230D"/>
    <w:rsid w:val="000E6848"/>
    <w:rsid w:val="0015340D"/>
    <w:rsid w:val="00171BEE"/>
    <w:rsid w:val="00182477"/>
    <w:rsid w:val="0019070A"/>
    <w:rsid w:val="001B5DA1"/>
    <w:rsid w:val="001D2231"/>
    <w:rsid w:val="001D609C"/>
    <w:rsid w:val="001F544D"/>
    <w:rsid w:val="002103E5"/>
    <w:rsid w:val="00213E33"/>
    <w:rsid w:val="00246AD0"/>
    <w:rsid w:val="00260DC2"/>
    <w:rsid w:val="00282D5C"/>
    <w:rsid w:val="002C3B06"/>
    <w:rsid w:val="002C4F6B"/>
    <w:rsid w:val="002E29A6"/>
    <w:rsid w:val="0033377B"/>
    <w:rsid w:val="003422D5"/>
    <w:rsid w:val="00344AB8"/>
    <w:rsid w:val="003643AB"/>
    <w:rsid w:val="00366EDC"/>
    <w:rsid w:val="003839CE"/>
    <w:rsid w:val="003B2D35"/>
    <w:rsid w:val="003D0A28"/>
    <w:rsid w:val="003D46DF"/>
    <w:rsid w:val="003E557C"/>
    <w:rsid w:val="003F02C5"/>
    <w:rsid w:val="004002F8"/>
    <w:rsid w:val="00427DD1"/>
    <w:rsid w:val="00443328"/>
    <w:rsid w:val="00447186"/>
    <w:rsid w:val="0045375C"/>
    <w:rsid w:val="004844C9"/>
    <w:rsid w:val="004A7DA6"/>
    <w:rsid w:val="004C3400"/>
    <w:rsid w:val="00542CDC"/>
    <w:rsid w:val="00553C1A"/>
    <w:rsid w:val="00567031"/>
    <w:rsid w:val="00576B69"/>
    <w:rsid w:val="00592D6B"/>
    <w:rsid w:val="005A604B"/>
    <w:rsid w:val="005A63DD"/>
    <w:rsid w:val="005E552B"/>
    <w:rsid w:val="005F2A4C"/>
    <w:rsid w:val="00620AA5"/>
    <w:rsid w:val="0068151B"/>
    <w:rsid w:val="00687F50"/>
    <w:rsid w:val="006908CE"/>
    <w:rsid w:val="00693FC4"/>
    <w:rsid w:val="006C2310"/>
    <w:rsid w:val="006D25E6"/>
    <w:rsid w:val="00727E56"/>
    <w:rsid w:val="0075495C"/>
    <w:rsid w:val="007572FA"/>
    <w:rsid w:val="007661A2"/>
    <w:rsid w:val="007862B1"/>
    <w:rsid w:val="007A3262"/>
    <w:rsid w:val="007B4D5D"/>
    <w:rsid w:val="007D452E"/>
    <w:rsid w:val="007E0267"/>
    <w:rsid w:val="007F6F2B"/>
    <w:rsid w:val="00845830"/>
    <w:rsid w:val="00857553"/>
    <w:rsid w:val="00872DDF"/>
    <w:rsid w:val="008A3AF8"/>
    <w:rsid w:val="008B0CF6"/>
    <w:rsid w:val="008C1545"/>
    <w:rsid w:val="008D1339"/>
    <w:rsid w:val="008E1633"/>
    <w:rsid w:val="008E2529"/>
    <w:rsid w:val="009207C1"/>
    <w:rsid w:val="0092624C"/>
    <w:rsid w:val="009572B7"/>
    <w:rsid w:val="009773F5"/>
    <w:rsid w:val="0099268B"/>
    <w:rsid w:val="009E7481"/>
    <w:rsid w:val="00A04CBE"/>
    <w:rsid w:val="00A637E8"/>
    <w:rsid w:val="00A66913"/>
    <w:rsid w:val="00A75935"/>
    <w:rsid w:val="00A81871"/>
    <w:rsid w:val="00A94976"/>
    <w:rsid w:val="00B05634"/>
    <w:rsid w:val="00B1352B"/>
    <w:rsid w:val="00B1712B"/>
    <w:rsid w:val="00B213AD"/>
    <w:rsid w:val="00B82A49"/>
    <w:rsid w:val="00B84A6F"/>
    <w:rsid w:val="00B874B0"/>
    <w:rsid w:val="00BC4EAA"/>
    <w:rsid w:val="00BF2C06"/>
    <w:rsid w:val="00C40B24"/>
    <w:rsid w:val="00C43287"/>
    <w:rsid w:val="00C54A0F"/>
    <w:rsid w:val="00C65431"/>
    <w:rsid w:val="00C77F64"/>
    <w:rsid w:val="00CC55E6"/>
    <w:rsid w:val="00D00E36"/>
    <w:rsid w:val="00D168C1"/>
    <w:rsid w:val="00D24DB7"/>
    <w:rsid w:val="00D33D22"/>
    <w:rsid w:val="00D6150C"/>
    <w:rsid w:val="00DA3F28"/>
    <w:rsid w:val="00E07A13"/>
    <w:rsid w:val="00E67183"/>
    <w:rsid w:val="00E836D4"/>
    <w:rsid w:val="00E932E9"/>
    <w:rsid w:val="00EB3347"/>
    <w:rsid w:val="00EB448C"/>
    <w:rsid w:val="00EF5330"/>
    <w:rsid w:val="00F97DE0"/>
    <w:rsid w:val="00FA6506"/>
    <w:rsid w:val="00FB6436"/>
    <w:rsid w:val="00FB73A1"/>
    <w:rsid w:val="00F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B462663"/>
  <w15:chartTrackingRefBased/>
  <w15:docId w15:val="{EFD7D689-12D6-4FEF-82C4-B9A7546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Rodica">
    <w:name w:val="PoștăElectronicăStil15"/>
    <w:aliases w:val="PoștăElectronicăStil15"/>
    <w:semiHidden/>
    <w:personal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Grilă Tabel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2015-05-07T21:00:00+00:00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48</Număr_x0020_HCL>
    <_dlc_DocId xmlns="49ad8bbe-11e1-42b2-a965-6a341b5f7ad4">PMD15-83-1967</_dlc_DocId>
    <_dlc_DocIdUrl xmlns="49ad8bbe-11e1-42b2-a965-6a341b5f7ad4">
      <Url>http://smdoc/Situri/CL/_layouts/15/DocIdRedir.aspx?ID=PMD15-83-1967</Url>
      <Description>PMD15-83-1967</Description>
    </_dlc_DocIdUrl>
    <_dlc_ExpireDate xmlns="http://schemas.microsoft.com/sharepoint/v3">2015-06-08T00:00:00+00:00</_dlc_ExpireDate>
  </documentManagement>
</p:properties>
</file>

<file path=customXml/itemProps1.xml><?xml version="1.0" encoding="utf-8"?>
<ds:datastoreItem xmlns:ds="http://schemas.openxmlformats.org/officeDocument/2006/customXml" ds:itemID="{8E590C1B-8C59-4258-8056-A81915113558}"/>
</file>

<file path=customXml/itemProps2.xml><?xml version="1.0" encoding="utf-8"?>
<ds:datastoreItem xmlns:ds="http://schemas.openxmlformats.org/officeDocument/2006/customXml" ds:itemID="{412A363C-DD08-4CD1-946D-94356605410A}"/>
</file>

<file path=customXml/itemProps3.xml><?xml version="1.0" encoding="utf-8"?>
<ds:datastoreItem xmlns:ds="http://schemas.openxmlformats.org/officeDocument/2006/customXml" ds:itemID="{B9B1E64D-AB97-41FB-9C81-0C5F9926805A}"/>
</file>

<file path=customXml/itemProps4.xml><?xml version="1.0" encoding="utf-8"?>
<ds:datastoreItem xmlns:ds="http://schemas.openxmlformats.org/officeDocument/2006/customXml" ds:itemID="{E031C161-8952-4800-9F80-39DAAB6113EF}"/>
</file>

<file path=customXml/itemProps5.xml><?xml version="1.0" encoding="utf-8"?>
<ds:datastoreItem xmlns:ds="http://schemas.openxmlformats.org/officeDocument/2006/customXml" ds:itemID="{6B1E929A-93E2-46A4-8F96-EF195591B2E6}"/>
</file>

<file path=customXml/itemProps6.xml><?xml version="1.0" encoding="utf-8"?>
<ds:datastoreItem xmlns:ds="http://schemas.openxmlformats.org/officeDocument/2006/customXml" ds:itemID="{1556C0F6-DEEA-4417-81EF-C9A8DA27E6BE}"/>
</file>

<file path=customXml/itemProps7.xml><?xml version="1.0" encoding="utf-8"?>
<ds:datastoreItem xmlns:ds="http://schemas.openxmlformats.org/officeDocument/2006/customXml" ds:itemID="{8FF74BEA-A216-49F9-AC99-1574AD2C11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Local XXX</vt:lpstr>
      <vt:lpstr>Consiliul Local XXX</vt:lpstr>
    </vt:vector>
  </TitlesOfParts>
  <Company>Hewlett-Packard Company</Company>
  <LinksUpToDate>false</LinksUpToDate>
  <CharactersWithSpaces>2839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XXX</dc:title>
  <dc:subject>modificare HCL</dc:subject>
  <dc:creator>Rodica</dc:creator>
  <cp:keywords/>
  <cp:lastModifiedBy>Cristi.Rusu</cp:lastModifiedBy>
  <cp:revision>2</cp:revision>
  <cp:lastPrinted>2015-04-30T07:17:00Z</cp:lastPrinted>
  <dcterms:created xsi:type="dcterms:W3CDTF">2015-05-15T05:29:00Z</dcterms:created>
  <dcterms:modified xsi:type="dcterms:W3CDTF">2015-05-15T05:29:00Z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PMD15-83-1958</vt:lpwstr>
  </property>
  <property fmtid="{D5CDD505-2E9C-101B-9397-08002B2CF9AE}" pid="5" name="_dlc_DocIdItemGuid">
    <vt:lpwstr>7fd655d0-19c5-4056-a929-d4b115468c9c</vt:lpwstr>
  </property>
  <property fmtid="{D5CDD505-2E9C-101B-9397-08002B2CF9AE}" pid="6" name="_dlc_DocIdUrl">
    <vt:lpwstr>http://smdoc/Situri/CL/_layouts/15/DocIdRedir.aspx?ID=PMD15-83-1958, PMD15-83-1958</vt:lpwstr>
  </property>
  <property fmtid="{D5CDD505-2E9C-101B-9397-08002B2CF9AE}" pid="7" name="Ini?iator0">
    <vt:lpwstr>Primar</vt:lpwstr>
  </property>
  <property fmtid="{D5CDD505-2E9C-101B-9397-08002B2CF9AE}" pid="8" name="_dlc_ExpireDate">
    <vt:lpwstr>2015-06-08T00:00:00Z</vt:lpwstr>
  </property>
  <property fmtid="{D5CDD505-2E9C-101B-9397-08002B2CF9AE}" pid="9" name="ContentTypeId">
    <vt:lpwstr>0x01010043E6431A8687164692561BE4B8E2B9C600B9DBA2A09EED1E4B8F18AABCAE5737FE</vt:lpwstr>
  </property>
</Properties>
</file>