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1846BAFC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633060" w14:textId="77777777" w:rsidR="00F06039" w:rsidRPr="006B62C3" w:rsidRDefault="00AD4108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1F229606" wp14:editId="0CE2188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39868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1B3ABD34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37792B43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3E7D8C19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4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71745DFE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6C8003A0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0618062B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8675E8" w:rsidRPr="006B62C3">
        <w:rPr>
          <w:rFonts w:ascii="Tahoma" w:hAnsi="Tahoma" w:cs="Tahoma"/>
          <w:szCs w:val="24"/>
          <w:u w:val="single"/>
        </w:rPr>
        <w:t>OTĂRÂRE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49493F">
        <w:rPr>
          <w:rFonts w:ascii="Tahoma" w:hAnsi="Tahoma" w:cs="Tahoma"/>
          <w:szCs w:val="24"/>
          <w:u w:val="single"/>
        </w:rPr>
        <w:t>51</w:t>
      </w:r>
    </w:p>
    <w:p w14:paraId="62B1489B" w14:textId="77777777" w:rsidR="00D31AA0" w:rsidRPr="006B62C3" w:rsidRDefault="007550A3" w:rsidP="00D31AA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25 </w:t>
      </w:r>
      <w:r w:rsidR="00BD587A" w:rsidRPr="006B62C3">
        <w:rPr>
          <w:rFonts w:ascii="Tahoma" w:hAnsi="Tahoma" w:cs="Tahoma"/>
          <w:b/>
          <w:szCs w:val="24"/>
        </w:rPr>
        <w:t xml:space="preserve">din </w:t>
      </w:r>
      <w:r w:rsidR="004F46C9">
        <w:rPr>
          <w:rFonts w:ascii="Tahoma" w:hAnsi="Tahoma" w:cs="Tahoma"/>
          <w:b/>
          <w:szCs w:val="24"/>
        </w:rPr>
        <w:t>iunie 2015</w:t>
      </w:r>
    </w:p>
    <w:p w14:paraId="463B49DC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6B8D57CF" w14:textId="77777777" w:rsidR="00D20A63" w:rsidRPr="006B62C3" w:rsidRDefault="00941B4E" w:rsidP="00941B4E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AA75AE" w:rsidRPr="006B62C3">
        <w:rPr>
          <w:rFonts w:ascii="Tahoma" w:hAnsi="Tahoma" w:cs="Tahoma"/>
          <w:b/>
          <w:bCs/>
          <w:szCs w:val="24"/>
        </w:rPr>
        <w:t xml:space="preserve">constatarea încetării de drept a mandatului de consilier local </w:t>
      </w:r>
    </w:p>
    <w:p w14:paraId="286E86B4" w14:textId="77777777" w:rsidR="00E0493A" w:rsidRPr="006B62C3" w:rsidRDefault="00AA75AE" w:rsidP="0027527E">
      <w:pPr>
        <w:tabs>
          <w:tab w:val="left" w:pos="1256"/>
        </w:tabs>
        <w:jc w:val="center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>a</w:t>
      </w:r>
      <w:r w:rsidR="004F524B" w:rsidRPr="006B62C3">
        <w:rPr>
          <w:rFonts w:ascii="Tahoma" w:hAnsi="Tahoma" w:cs="Tahoma"/>
          <w:b/>
          <w:bCs/>
          <w:szCs w:val="24"/>
        </w:rPr>
        <w:t>l</w:t>
      </w:r>
      <w:r w:rsidRPr="006B62C3">
        <w:rPr>
          <w:rFonts w:ascii="Tahoma" w:hAnsi="Tahoma" w:cs="Tahoma"/>
          <w:b/>
          <w:bCs/>
          <w:szCs w:val="24"/>
        </w:rPr>
        <w:t xml:space="preserve"> do</w:t>
      </w:r>
      <w:r w:rsidR="00D0067D" w:rsidRPr="006B62C3">
        <w:rPr>
          <w:rFonts w:ascii="Tahoma" w:hAnsi="Tahoma" w:cs="Tahoma"/>
          <w:b/>
          <w:bCs/>
          <w:szCs w:val="24"/>
        </w:rPr>
        <w:t xml:space="preserve">mnului  </w:t>
      </w:r>
      <w:r w:rsidR="004F46C9">
        <w:rPr>
          <w:rFonts w:ascii="Tahoma" w:hAnsi="Tahoma" w:cs="Tahoma"/>
          <w:b/>
          <w:bCs/>
          <w:szCs w:val="24"/>
        </w:rPr>
        <w:t xml:space="preserve">TRÂMBIȚAȘ MARCEL </w:t>
      </w:r>
      <w:r w:rsidR="0027527E">
        <w:rPr>
          <w:rFonts w:ascii="Tahoma" w:hAnsi="Tahoma" w:cs="Tahoma"/>
          <w:b/>
          <w:bCs/>
          <w:szCs w:val="24"/>
        </w:rPr>
        <w:t>TRAIAN</w:t>
      </w:r>
    </w:p>
    <w:p w14:paraId="33326D73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09DA840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2B4C6011" w14:textId="77777777" w:rsidR="00F06039" w:rsidRPr="006B62C3" w:rsidRDefault="00F06039" w:rsidP="004F46C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întrunit în şedinţa de lucru ordinară,</w:t>
      </w:r>
      <w:r w:rsidR="008F25C8">
        <w:rPr>
          <w:rFonts w:ascii="Tahoma" w:hAnsi="Tahoma" w:cs="Tahoma"/>
          <w:color w:val="000000"/>
          <w:szCs w:val="24"/>
        </w:rPr>
        <w:t xml:space="preserve"> din data de 25 iunie 2015;</w:t>
      </w:r>
      <w:r w:rsidRPr="006B62C3">
        <w:rPr>
          <w:rFonts w:ascii="Tahoma" w:hAnsi="Tahoma" w:cs="Tahoma"/>
          <w:color w:val="000000"/>
          <w:szCs w:val="24"/>
        </w:rPr>
        <w:t xml:space="preserve"> </w:t>
      </w:r>
    </w:p>
    <w:p w14:paraId="2C0E2439" w14:textId="77777777" w:rsidR="000C62EF" w:rsidRPr="006B62C3" w:rsidRDefault="004F46C9" w:rsidP="004F46C9">
      <w:pPr>
        <w:tabs>
          <w:tab w:val="left" w:pos="1256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color w:val="000000"/>
          <w:szCs w:val="24"/>
        </w:rPr>
        <w:t xml:space="preserve">          </w:t>
      </w:r>
      <w:r w:rsidR="00F06039" w:rsidRPr="006B62C3">
        <w:rPr>
          <w:rFonts w:ascii="Tahoma" w:hAnsi="Tahoma" w:cs="Tahoma"/>
          <w:color w:val="000000"/>
          <w:szCs w:val="24"/>
        </w:rPr>
        <w:t xml:space="preserve">Având în vedere </w:t>
      </w:r>
      <w:r w:rsidR="006B62C3">
        <w:rPr>
          <w:rFonts w:ascii="Tahoma" w:hAnsi="Tahoma" w:cs="Tahoma"/>
          <w:color w:val="000000"/>
          <w:szCs w:val="24"/>
        </w:rPr>
        <w:t>Referatul N</w:t>
      </w:r>
      <w:r w:rsidR="00AF4B6B" w:rsidRPr="006B62C3">
        <w:rPr>
          <w:rFonts w:ascii="Tahoma" w:hAnsi="Tahoma" w:cs="Tahoma"/>
          <w:color w:val="000000"/>
          <w:szCs w:val="24"/>
        </w:rPr>
        <w:t xml:space="preserve">r. </w:t>
      </w:r>
      <w:r w:rsidR="00FE676A">
        <w:rPr>
          <w:rFonts w:ascii="Tahoma" w:hAnsi="Tahoma" w:cs="Tahoma"/>
          <w:color w:val="000000"/>
          <w:szCs w:val="24"/>
        </w:rPr>
        <w:t>9.334/1/18 mai</w:t>
      </w:r>
      <w:r>
        <w:rPr>
          <w:rFonts w:ascii="Tahoma" w:hAnsi="Tahoma" w:cs="Tahoma"/>
          <w:color w:val="000000"/>
          <w:szCs w:val="24"/>
        </w:rPr>
        <w:t xml:space="preserve"> 2015</w:t>
      </w:r>
      <w:r w:rsidR="00550E45" w:rsidRPr="006B62C3">
        <w:rPr>
          <w:rFonts w:ascii="Tahoma" w:hAnsi="Tahoma" w:cs="Tahoma"/>
          <w:color w:val="000000"/>
          <w:szCs w:val="24"/>
        </w:rPr>
        <w:t xml:space="preserve"> </w:t>
      </w:r>
      <w:r w:rsidR="00AA75AE" w:rsidRPr="006B62C3">
        <w:rPr>
          <w:rFonts w:ascii="Tahoma" w:hAnsi="Tahoma" w:cs="Tahoma"/>
          <w:color w:val="000000"/>
          <w:szCs w:val="24"/>
        </w:rPr>
        <w:t xml:space="preserve">al Primăriei Municipiului Dej prin care se constată </w:t>
      </w:r>
      <w:r w:rsidR="00550E45" w:rsidRPr="006B62C3">
        <w:rPr>
          <w:rFonts w:ascii="Tahoma" w:hAnsi="Tahoma" w:cs="Tahoma"/>
          <w:color w:val="000000"/>
          <w:szCs w:val="24"/>
        </w:rPr>
        <w:t xml:space="preserve">încetarea de drept a mandatului de consilier local în urma </w:t>
      </w:r>
      <w:r w:rsidR="006B62C3" w:rsidRPr="006B62C3">
        <w:rPr>
          <w:rFonts w:ascii="Tahoma" w:hAnsi="Tahoma" w:cs="Tahoma"/>
          <w:b/>
          <w:color w:val="000000"/>
          <w:szCs w:val="24"/>
        </w:rPr>
        <w:t>DEMISIEI</w:t>
      </w:r>
      <w:r w:rsidR="00550E45" w:rsidRPr="006B62C3">
        <w:rPr>
          <w:rFonts w:ascii="Tahoma" w:hAnsi="Tahoma" w:cs="Tahoma"/>
          <w:color w:val="000000"/>
          <w:szCs w:val="24"/>
        </w:rPr>
        <w:t xml:space="preserve"> domnului </w:t>
      </w:r>
      <w:r>
        <w:rPr>
          <w:rFonts w:ascii="Tahoma" w:hAnsi="Tahoma" w:cs="Tahoma"/>
          <w:b/>
          <w:bCs/>
          <w:szCs w:val="24"/>
        </w:rPr>
        <w:t xml:space="preserve">TRÂMBIȚAȘ MARCEL </w:t>
      </w:r>
      <w:r w:rsidR="0027527E">
        <w:rPr>
          <w:rFonts w:ascii="Tahoma" w:hAnsi="Tahoma" w:cs="Tahoma"/>
          <w:b/>
          <w:bCs/>
          <w:szCs w:val="24"/>
        </w:rPr>
        <w:t>TRAIAN</w:t>
      </w:r>
      <w:r>
        <w:rPr>
          <w:rFonts w:ascii="Tahoma" w:hAnsi="Tahoma" w:cs="Tahoma"/>
          <w:b/>
          <w:bCs/>
          <w:szCs w:val="24"/>
        </w:rPr>
        <w:t>;</w:t>
      </w:r>
      <w:r w:rsidR="00550E45" w:rsidRPr="006B62C3">
        <w:rPr>
          <w:rFonts w:ascii="Tahoma" w:hAnsi="Tahoma" w:cs="Tahoma"/>
          <w:b/>
          <w:color w:val="000000"/>
          <w:szCs w:val="24"/>
        </w:rPr>
        <w:t xml:space="preserve"> </w:t>
      </w:r>
    </w:p>
    <w:p w14:paraId="35907374" w14:textId="77777777" w:rsidR="00B47741" w:rsidRPr="006B62C3" w:rsidRDefault="00F06039" w:rsidP="00D478FF">
      <w:pPr>
        <w:pStyle w:val="Corptext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B47741" w:rsidRPr="006B62C3">
        <w:rPr>
          <w:rFonts w:ascii="Tahoma" w:hAnsi="Tahoma" w:cs="Tahoma"/>
          <w:color w:val="000000"/>
          <w:szCs w:val="24"/>
        </w:rPr>
        <w:t xml:space="preserve"> </w:t>
      </w:r>
      <w:r w:rsidR="002F3C02" w:rsidRPr="006B62C3">
        <w:rPr>
          <w:rFonts w:ascii="Tahoma" w:hAnsi="Tahoma" w:cs="Tahoma"/>
          <w:szCs w:val="24"/>
        </w:rPr>
        <w:t>Î</w:t>
      </w:r>
      <w:r w:rsidR="00D478FF" w:rsidRPr="006B62C3">
        <w:rPr>
          <w:rFonts w:ascii="Tahoma" w:hAnsi="Tahoma" w:cs="Tahoma"/>
          <w:szCs w:val="24"/>
        </w:rPr>
        <w:t>n b</w:t>
      </w:r>
      <w:r w:rsidR="000C62EF" w:rsidRPr="006B62C3">
        <w:rPr>
          <w:rFonts w:ascii="Tahoma" w:hAnsi="Tahoma" w:cs="Tahoma"/>
          <w:szCs w:val="24"/>
        </w:rPr>
        <w:t xml:space="preserve">aza prevederilor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AA75AE" w:rsidRPr="006B62C3">
        <w:rPr>
          <w:rFonts w:ascii="Tahoma" w:hAnsi="Tahoma" w:cs="Tahoma"/>
          <w:szCs w:val="24"/>
        </w:rPr>
        <w:t>9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550E45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2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>, lit. (a</w:t>
      </w:r>
      <w:r w:rsidR="002F3C02" w:rsidRPr="006B62C3">
        <w:rPr>
          <w:rFonts w:ascii="Tahoma" w:hAnsi="Tahoma" w:cs="Tahoma"/>
          <w:szCs w:val="24"/>
        </w:rPr>
        <w:t>)</w:t>
      </w:r>
      <w:r w:rsidR="00AA75AE" w:rsidRPr="006B62C3">
        <w:rPr>
          <w:rFonts w:ascii="Tahoma" w:hAnsi="Tahoma" w:cs="Tahoma"/>
          <w:szCs w:val="24"/>
        </w:rPr>
        <w:t xml:space="preserve">, </w:t>
      </w:r>
      <w:r w:rsidR="002F3C02" w:rsidRPr="006B62C3">
        <w:rPr>
          <w:rFonts w:ascii="Tahoma" w:hAnsi="Tahoma" w:cs="Tahoma"/>
          <w:szCs w:val="24"/>
        </w:rPr>
        <w:t>‚</w:t>
      </w:r>
      <w:r w:rsidR="00AA75AE" w:rsidRPr="006B62C3">
        <w:rPr>
          <w:rFonts w:ascii="Tahoma" w:hAnsi="Tahoma" w:cs="Tahoma"/>
          <w:szCs w:val="24"/>
        </w:rPr>
        <w:t>art. 1</w:t>
      </w:r>
      <w:r w:rsidR="000C62EF" w:rsidRPr="006B62C3">
        <w:rPr>
          <w:rFonts w:ascii="Tahoma" w:hAnsi="Tahoma" w:cs="Tahoma"/>
          <w:szCs w:val="24"/>
        </w:rPr>
        <w:t>2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941B4E" w:rsidRPr="006B62C3">
        <w:rPr>
          <w:rFonts w:ascii="Tahoma" w:hAnsi="Tahoma" w:cs="Tahoma"/>
          <w:szCs w:val="24"/>
        </w:rPr>
        <w:t xml:space="preserve"> alin.</w:t>
      </w:r>
      <w:r w:rsidR="000C62EF" w:rsidRPr="006B62C3">
        <w:rPr>
          <w:rFonts w:ascii="Tahoma" w:hAnsi="Tahoma" w:cs="Tahoma"/>
          <w:szCs w:val="24"/>
        </w:rPr>
        <w:t xml:space="preserve"> </w:t>
      </w:r>
      <w:r w:rsidR="00550E45" w:rsidRPr="006B62C3">
        <w:rPr>
          <w:rFonts w:ascii="Tahoma" w:hAnsi="Tahoma" w:cs="Tahoma"/>
          <w:szCs w:val="24"/>
        </w:rPr>
        <w:t>(1</w:t>
      </w:r>
      <w:r w:rsidR="00702EA4" w:rsidRPr="006B62C3">
        <w:rPr>
          <w:rFonts w:ascii="Tahoma" w:hAnsi="Tahoma" w:cs="Tahoma"/>
          <w:szCs w:val="24"/>
        </w:rPr>
        <w:t xml:space="preserve">) şi </w:t>
      </w:r>
      <w:r w:rsidR="00550E45" w:rsidRPr="006B62C3">
        <w:rPr>
          <w:rFonts w:ascii="Tahoma" w:hAnsi="Tahoma" w:cs="Tahoma"/>
          <w:szCs w:val="24"/>
        </w:rPr>
        <w:t>(</w:t>
      </w:r>
      <w:r w:rsidR="00702EA4" w:rsidRPr="006B62C3">
        <w:rPr>
          <w:rFonts w:ascii="Tahoma" w:hAnsi="Tahoma" w:cs="Tahoma"/>
          <w:szCs w:val="24"/>
        </w:rPr>
        <w:t>2) 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393/2004 </w:t>
      </w:r>
      <w:r w:rsidR="00AA75AE" w:rsidRPr="006B62C3">
        <w:rPr>
          <w:rFonts w:ascii="Tahoma" w:hAnsi="Tahoma" w:cs="Tahoma"/>
          <w:szCs w:val="24"/>
        </w:rPr>
        <w:t xml:space="preserve">privind statutul aleşilor locali republicată şi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 w:rsidR="00D478FF" w:rsidRPr="006B62C3">
        <w:rPr>
          <w:rFonts w:ascii="Tahoma" w:hAnsi="Tahoma" w:cs="Tahoma"/>
          <w:szCs w:val="24"/>
        </w:rPr>
        <w:t>45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D478FF" w:rsidRPr="006B62C3">
        <w:rPr>
          <w:rFonts w:ascii="Tahoma" w:hAnsi="Tahoma" w:cs="Tahoma"/>
          <w:szCs w:val="24"/>
        </w:rPr>
        <w:t xml:space="preserve"> a</w:t>
      </w:r>
      <w:r w:rsidR="00941B4E" w:rsidRPr="006B62C3">
        <w:rPr>
          <w:rFonts w:ascii="Tahoma" w:hAnsi="Tahoma" w:cs="Tahoma"/>
          <w:szCs w:val="24"/>
        </w:rPr>
        <w:t xml:space="preserve">lin. </w:t>
      </w:r>
      <w:r w:rsidR="00550E45" w:rsidRPr="006B62C3">
        <w:rPr>
          <w:rFonts w:ascii="Tahoma" w:hAnsi="Tahoma" w:cs="Tahoma"/>
          <w:szCs w:val="24"/>
        </w:rPr>
        <w:t>(</w:t>
      </w:r>
      <w:r w:rsidR="000C62EF" w:rsidRPr="006B62C3">
        <w:rPr>
          <w:rFonts w:ascii="Tahoma" w:hAnsi="Tahoma" w:cs="Tahoma"/>
          <w:szCs w:val="24"/>
        </w:rPr>
        <w:t>1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din Legea N</w:t>
      </w:r>
      <w:r w:rsidR="00D478FF" w:rsidRPr="006B62C3">
        <w:rPr>
          <w:rFonts w:ascii="Tahoma" w:hAnsi="Tahoma" w:cs="Tahoma"/>
          <w:szCs w:val="24"/>
        </w:rPr>
        <w:t xml:space="preserve">r. 215/2001 privind administraţia publică locală republicată, </w:t>
      </w:r>
    </w:p>
    <w:p w14:paraId="01A9ED54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6F026E3A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4B4BA88C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308DE371" w14:textId="77777777" w:rsidR="00941B4E" w:rsidRDefault="004F46C9" w:rsidP="004F46C9">
      <w:pPr>
        <w:tabs>
          <w:tab w:val="left" w:pos="1239"/>
        </w:tabs>
        <w:jc w:val="both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Cs/>
          <w:szCs w:val="24"/>
        </w:rPr>
        <w:t xml:space="preserve">         </w:t>
      </w:r>
      <w:r w:rsidR="00941B4E"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AA75AE" w:rsidRPr="006B62C3">
        <w:rPr>
          <w:rFonts w:ascii="Tahoma" w:hAnsi="Tahoma" w:cs="Tahoma"/>
          <w:b/>
          <w:bCs/>
          <w:szCs w:val="24"/>
        </w:rPr>
        <w:t xml:space="preserve"> -</w:t>
      </w:r>
      <w:r w:rsidR="00941B4E" w:rsidRPr="006B62C3">
        <w:rPr>
          <w:rFonts w:ascii="Tahoma" w:hAnsi="Tahoma" w:cs="Tahoma"/>
          <w:b/>
          <w:szCs w:val="24"/>
        </w:rPr>
        <w:t xml:space="preserve"> Se </w:t>
      </w:r>
      <w:r w:rsidR="00B71529" w:rsidRPr="006B62C3">
        <w:rPr>
          <w:rFonts w:ascii="Tahoma" w:hAnsi="Tahoma" w:cs="Tahoma"/>
          <w:b/>
          <w:szCs w:val="24"/>
        </w:rPr>
        <w:t xml:space="preserve">ia act cu privire la încetarea de drept prin </w:t>
      </w:r>
      <w:r w:rsidR="006B62C3" w:rsidRPr="006B62C3">
        <w:rPr>
          <w:rFonts w:ascii="Tahoma" w:hAnsi="Tahoma" w:cs="Tahoma"/>
          <w:b/>
          <w:szCs w:val="24"/>
        </w:rPr>
        <w:t>demisie</w:t>
      </w:r>
      <w:r w:rsidR="00B71529" w:rsidRPr="006B62C3">
        <w:rPr>
          <w:rFonts w:ascii="Tahoma" w:hAnsi="Tahoma" w:cs="Tahoma"/>
          <w:b/>
          <w:szCs w:val="24"/>
        </w:rPr>
        <w:t xml:space="preserve"> </w:t>
      </w:r>
      <w:r w:rsidR="00AA75AE" w:rsidRPr="006B62C3">
        <w:rPr>
          <w:rFonts w:ascii="Tahoma" w:hAnsi="Tahoma" w:cs="Tahoma"/>
          <w:b/>
          <w:szCs w:val="24"/>
        </w:rPr>
        <w:t xml:space="preserve">a mandatului de consilier local </w:t>
      </w:r>
      <w:r w:rsidR="00BD587A" w:rsidRPr="006B62C3">
        <w:rPr>
          <w:rFonts w:ascii="Tahoma" w:hAnsi="Tahoma" w:cs="Tahoma"/>
          <w:b/>
          <w:szCs w:val="24"/>
        </w:rPr>
        <w:t xml:space="preserve">deţinut de </w:t>
      </w:r>
      <w:r w:rsidR="00E23E80" w:rsidRPr="006B62C3">
        <w:rPr>
          <w:rFonts w:ascii="Tahoma" w:hAnsi="Tahoma" w:cs="Tahoma"/>
          <w:b/>
          <w:bCs/>
          <w:szCs w:val="24"/>
        </w:rPr>
        <w:t xml:space="preserve">domnul </w:t>
      </w:r>
      <w:r>
        <w:rPr>
          <w:rFonts w:ascii="Tahoma" w:hAnsi="Tahoma" w:cs="Tahoma"/>
          <w:b/>
          <w:bCs/>
          <w:szCs w:val="24"/>
        </w:rPr>
        <w:t xml:space="preserve">TRÂMBIȚAȘ MARCEL </w:t>
      </w:r>
      <w:r w:rsidR="0027527E">
        <w:rPr>
          <w:rFonts w:ascii="Tahoma" w:hAnsi="Tahoma" w:cs="Tahoma"/>
          <w:b/>
          <w:bCs/>
          <w:szCs w:val="24"/>
        </w:rPr>
        <w:t>TRAIAN</w:t>
      </w:r>
      <w:r>
        <w:rPr>
          <w:rFonts w:ascii="Tahoma" w:hAnsi="Tahoma" w:cs="Tahoma"/>
          <w:b/>
          <w:bCs/>
          <w:szCs w:val="24"/>
        </w:rPr>
        <w:t xml:space="preserve"> </w:t>
      </w:r>
      <w:r w:rsidR="00AF4B6B" w:rsidRPr="006B62C3">
        <w:rPr>
          <w:rFonts w:ascii="Tahoma" w:hAnsi="Tahoma" w:cs="Tahoma"/>
          <w:b/>
          <w:szCs w:val="24"/>
        </w:rPr>
        <w:t xml:space="preserve">ales pe lista </w:t>
      </w:r>
      <w:r w:rsidR="007550A3">
        <w:rPr>
          <w:rFonts w:ascii="Tahoma" w:hAnsi="Tahoma" w:cs="Tahoma"/>
          <w:b/>
          <w:szCs w:val="24"/>
        </w:rPr>
        <w:t>Uniunii Social Liberale (</w:t>
      </w:r>
      <w:r w:rsidR="00550E45" w:rsidRPr="006B62C3">
        <w:rPr>
          <w:rFonts w:ascii="Tahoma" w:hAnsi="Tahoma" w:cs="Tahoma"/>
          <w:b/>
          <w:szCs w:val="24"/>
        </w:rPr>
        <w:t xml:space="preserve">Partidului </w:t>
      </w:r>
      <w:r>
        <w:rPr>
          <w:rFonts w:ascii="Tahoma" w:hAnsi="Tahoma" w:cs="Tahoma"/>
          <w:b/>
          <w:szCs w:val="24"/>
        </w:rPr>
        <w:t>Social Democrat</w:t>
      </w:r>
      <w:r w:rsidR="007550A3">
        <w:rPr>
          <w:rFonts w:ascii="Tahoma" w:hAnsi="Tahoma" w:cs="Tahoma"/>
          <w:b/>
          <w:szCs w:val="24"/>
        </w:rPr>
        <w:t>)</w:t>
      </w:r>
      <w:r w:rsidR="00E16E88">
        <w:rPr>
          <w:rFonts w:ascii="Tahoma" w:hAnsi="Tahoma" w:cs="Tahoma"/>
          <w:b/>
          <w:szCs w:val="24"/>
        </w:rPr>
        <w:t xml:space="preserve"> </w:t>
      </w:r>
      <w:r w:rsidR="00B71529" w:rsidRPr="006B62C3">
        <w:rPr>
          <w:rFonts w:ascii="Tahoma" w:hAnsi="Tahoma" w:cs="Tahoma"/>
          <w:b/>
          <w:szCs w:val="24"/>
        </w:rPr>
        <w:t xml:space="preserve">şi </w:t>
      </w:r>
      <w:r w:rsidR="00AA75AE" w:rsidRPr="006B62C3">
        <w:rPr>
          <w:rFonts w:ascii="Tahoma" w:hAnsi="Tahoma" w:cs="Tahoma"/>
          <w:b/>
          <w:szCs w:val="24"/>
        </w:rPr>
        <w:t>declară vacant locul de</w:t>
      </w:r>
      <w:r w:rsidR="00B71529" w:rsidRPr="006B62C3">
        <w:rPr>
          <w:rFonts w:ascii="Tahoma" w:hAnsi="Tahoma" w:cs="Tahoma"/>
          <w:b/>
          <w:szCs w:val="24"/>
        </w:rPr>
        <w:t>ţinut de ace</w:t>
      </w:r>
      <w:r w:rsidR="00BD587A" w:rsidRPr="006B62C3">
        <w:rPr>
          <w:rFonts w:ascii="Tahoma" w:hAnsi="Tahoma" w:cs="Tahoma"/>
          <w:b/>
          <w:szCs w:val="24"/>
        </w:rPr>
        <w:t>a</w:t>
      </w:r>
      <w:r w:rsidR="00B71529" w:rsidRPr="006B62C3">
        <w:rPr>
          <w:rFonts w:ascii="Tahoma" w:hAnsi="Tahoma" w:cs="Tahoma"/>
          <w:b/>
          <w:szCs w:val="24"/>
        </w:rPr>
        <w:t xml:space="preserve">sta </w:t>
      </w:r>
      <w:r w:rsidR="000C62EF" w:rsidRPr="006B62C3">
        <w:rPr>
          <w:rFonts w:ascii="Tahoma" w:hAnsi="Tahoma" w:cs="Tahoma"/>
          <w:b/>
          <w:szCs w:val="24"/>
        </w:rPr>
        <w:t xml:space="preserve">în </w:t>
      </w:r>
      <w:r w:rsidR="000C62EF" w:rsidRPr="006B62C3">
        <w:rPr>
          <w:rFonts w:ascii="Tahoma" w:hAnsi="Tahoma" w:cs="Tahoma"/>
          <w:b/>
          <w:color w:val="000000"/>
          <w:szCs w:val="24"/>
        </w:rPr>
        <w:t>Consiliului Local al Municipiului Dej</w:t>
      </w:r>
      <w:r w:rsidR="00E16E88">
        <w:rPr>
          <w:rFonts w:ascii="Tahoma" w:hAnsi="Tahoma" w:cs="Tahoma"/>
          <w:b/>
          <w:color w:val="000000"/>
          <w:szCs w:val="24"/>
        </w:rPr>
        <w:t xml:space="preserve">, în Comisia Învățământ Cultură </w:t>
      </w:r>
      <w:r w:rsidR="00B71529" w:rsidRPr="006B62C3">
        <w:rPr>
          <w:rFonts w:ascii="Tahoma" w:hAnsi="Tahoma" w:cs="Tahoma"/>
          <w:b/>
          <w:color w:val="000000"/>
          <w:szCs w:val="24"/>
        </w:rPr>
        <w:t xml:space="preserve">din cadrul Consiliului Local Dej. </w:t>
      </w:r>
      <w:r w:rsidR="000C62EF" w:rsidRPr="006B62C3">
        <w:rPr>
          <w:rFonts w:ascii="Tahoma" w:hAnsi="Tahoma" w:cs="Tahoma"/>
          <w:b/>
          <w:color w:val="000000"/>
          <w:szCs w:val="24"/>
        </w:rPr>
        <w:t xml:space="preserve"> </w:t>
      </w:r>
    </w:p>
    <w:p w14:paraId="4E5B450F" w14:textId="77777777" w:rsidR="006B62C3" w:rsidRPr="006B62C3" w:rsidRDefault="006B62C3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1E753694" w14:textId="77777777" w:rsidR="00B71529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Pr="006B62C3">
        <w:rPr>
          <w:rFonts w:ascii="Tahoma" w:hAnsi="Tahoma" w:cs="Tahoma"/>
          <w:b/>
          <w:bCs/>
          <w:szCs w:val="24"/>
        </w:rPr>
        <w:t xml:space="preserve"> – Cu ducerea la îndeplinire a prevederilor prezentei hotă</w:t>
      </w:r>
      <w:r w:rsidR="00BD27D5">
        <w:rPr>
          <w:rFonts w:ascii="Tahoma" w:hAnsi="Tahoma" w:cs="Tahoma"/>
          <w:b/>
          <w:bCs/>
          <w:szCs w:val="24"/>
        </w:rPr>
        <w:t>râri se încredinţează primarul M</w:t>
      </w:r>
      <w:r w:rsidRPr="006B62C3">
        <w:rPr>
          <w:rFonts w:ascii="Tahoma" w:hAnsi="Tahoma" w:cs="Tahoma"/>
          <w:b/>
          <w:bCs/>
          <w:szCs w:val="24"/>
        </w:rPr>
        <w:t xml:space="preserve">unicipiului Dej prin </w:t>
      </w:r>
      <w:r w:rsidR="0095252B">
        <w:rPr>
          <w:rFonts w:ascii="Tahoma" w:hAnsi="Tahoma" w:cs="Tahoma"/>
          <w:b/>
          <w:bCs/>
          <w:szCs w:val="24"/>
        </w:rPr>
        <w:t>Serviciul Juridic</w:t>
      </w:r>
      <w:r w:rsidRPr="006B62C3">
        <w:rPr>
          <w:rFonts w:ascii="Tahoma" w:hAnsi="Tahoma" w:cs="Tahoma"/>
          <w:b/>
          <w:bCs/>
          <w:szCs w:val="24"/>
        </w:rPr>
        <w:t xml:space="preserve"> din cadrul Primăriei Dej.</w:t>
      </w:r>
    </w:p>
    <w:p w14:paraId="11BB9559" w14:textId="77777777" w:rsidR="006B62C3" w:rsidRPr="006B62C3" w:rsidRDefault="006B62C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645D390B" w14:textId="77777777" w:rsidR="00234BA9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6762404C" w14:textId="77777777" w:rsidR="00234BA9" w:rsidRDefault="00BD27D5" w:rsidP="00BD27D5">
      <w:pPr>
        <w:jc w:val="center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P</w:t>
      </w:r>
      <w:r w:rsidRPr="006B62C3">
        <w:rPr>
          <w:rFonts w:ascii="Tahoma" w:hAnsi="Tahoma" w:cs="Tahoma"/>
          <w:b/>
          <w:color w:val="000000"/>
          <w:szCs w:val="24"/>
        </w:rPr>
        <w:t>reşedinte de şedinţă,</w:t>
      </w:r>
    </w:p>
    <w:p w14:paraId="3F4993A1" w14:textId="77777777" w:rsidR="00BD27D5" w:rsidRDefault="004F46C9" w:rsidP="00BD27D5">
      <w:pPr>
        <w:jc w:val="center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Mureșan Aurelian Călin</w:t>
      </w:r>
    </w:p>
    <w:p w14:paraId="04B1502C" w14:textId="77777777" w:rsidR="006B62C3" w:rsidRDefault="006B62C3" w:rsidP="00951259">
      <w:pPr>
        <w:jc w:val="both"/>
        <w:rPr>
          <w:rFonts w:ascii="Tahoma" w:hAnsi="Tahoma" w:cs="Tahoma"/>
          <w:b/>
          <w:caps/>
          <w:color w:val="000000"/>
          <w:szCs w:val="24"/>
        </w:rPr>
      </w:pPr>
    </w:p>
    <w:p w14:paraId="215D62CE" w14:textId="77777777" w:rsidR="00550E45" w:rsidRPr="006B62C3" w:rsidRDefault="00234BA9" w:rsidP="00234BA9">
      <w:pPr>
        <w:jc w:val="both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  <w:r w:rsidRPr="006B62C3">
        <w:rPr>
          <w:rFonts w:ascii="Tahoma" w:hAnsi="Tahoma" w:cs="Tahoma"/>
          <w:color w:val="000000"/>
          <w:szCs w:val="24"/>
        </w:rPr>
        <w:tab/>
      </w:r>
    </w:p>
    <w:p w14:paraId="16A442DE" w14:textId="77777777" w:rsidR="00550E45" w:rsidRPr="006B62C3" w:rsidRDefault="00550E45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36A603CF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19ECE8C7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4F46C9">
        <w:rPr>
          <w:rFonts w:ascii="Tahoma" w:hAnsi="Tahoma" w:cs="Tahoma"/>
          <w:b/>
          <w:sz w:val="20"/>
        </w:rPr>
        <w:t xml:space="preserve"> 18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30AAE632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7550A3">
        <w:rPr>
          <w:rFonts w:ascii="Tahoma" w:hAnsi="Tahoma" w:cs="Tahoma"/>
          <w:b/>
          <w:sz w:val="20"/>
        </w:rPr>
        <w:t>16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274DE614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7550A3">
        <w:rPr>
          <w:rFonts w:ascii="Tahoma" w:hAnsi="Tahoma" w:cs="Tahoma"/>
          <w:b/>
          <w:sz w:val="20"/>
        </w:rPr>
        <w:t xml:space="preserve"> 16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728065E7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42D24A8D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</w:t>
      </w:r>
      <w:r w:rsidR="00BD27D5">
        <w:rPr>
          <w:rFonts w:ascii="Tahoma" w:hAnsi="Tahoma" w:cs="Tahoma"/>
          <w:b/>
          <w:sz w:val="20"/>
        </w:rPr>
        <w:t xml:space="preserve"> </w:t>
      </w:r>
      <w:r w:rsidR="006B62C3">
        <w:rPr>
          <w:rFonts w:ascii="Tahoma" w:hAnsi="Tahoma" w:cs="Tahoma"/>
          <w:b/>
          <w:sz w:val="20"/>
        </w:rPr>
        <w:t xml:space="preserve"> 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1882D1FA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6DBE139F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4F46C9">
        <w:rPr>
          <w:rFonts w:ascii="Tahoma" w:hAnsi="Tahoma" w:cs="Tahoma"/>
          <w:b/>
          <w:sz w:val="20"/>
        </w:rPr>
        <w:t>Jr. Pop Cristina</w:t>
      </w:r>
    </w:p>
    <w:p w14:paraId="3003B69F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 w:val="20"/>
        </w:rPr>
      </w:pPr>
    </w:p>
    <w:p w14:paraId="1981AEFB" w14:textId="77777777" w:rsidR="002F3C02" w:rsidRPr="006B62C3" w:rsidRDefault="002F3C02" w:rsidP="00951259">
      <w:pPr>
        <w:jc w:val="both"/>
        <w:rPr>
          <w:rFonts w:ascii="Tahoma" w:hAnsi="Tahoma" w:cs="Tahoma"/>
          <w:b/>
          <w:i/>
          <w:szCs w:val="24"/>
        </w:rPr>
      </w:pPr>
    </w:p>
    <w:sectPr w:rsidR="002F3C02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C62EF"/>
    <w:rsid w:val="000D5CD3"/>
    <w:rsid w:val="00107A55"/>
    <w:rsid w:val="00195284"/>
    <w:rsid w:val="001F7EF1"/>
    <w:rsid w:val="00234BA9"/>
    <w:rsid w:val="0027527E"/>
    <w:rsid w:val="00290B25"/>
    <w:rsid w:val="002953B4"/>
    <w:rsid w:val="002C1F4E"/>
    <w:rsid w:val="002F3C02"/>
    <w:rsid w:val="00344CA1"/>
    <w:rsid w:val="00383D81"/>
    <w:rsid w:val="003A01FF"/>
    <w:rsid w:val="003A5074"/>
    <w:rsid w:val="00403703"/>
    <w:rsid w:val="00492E3B"/>
    <w:rsid w:val="0049493F"/>
    <w:rsid w:val="004D4F42"/>
    <w:rsid w:val="004F46C9"/>
    <w:rsid w:val="004F524B"/>
    <w:rsid w:val="00550E45"/>
    <w:rsid w:val="006136C1"/>
    <w:rsid w:val="00627CDE"/>
    <w:rsid w:val="006B62C3"/>
    <w:rsid w:val="006C204B"/>
    <w:rsid w:val="00702EA4"/>
    <w:rsid w:val="00721326"/>
    <w:rsid w:val="007550A3"/>
    <w:rsid w:val="007E7F4C"/>
    <w:rsid w:val="00817895"/>
    <w:rsid w:val="008424DE"/>
    <w:rsid w:val="00845599"/>
    <w:rsid w:val="008675E8"/>
    <w:rsid w:val="008A2DA5"/>
    <w:rsid w:val="008F25C8"/>
    <w:rsid w:val="0091426B"/>
    <w:rsid w:val="00941B4E"/>
    <w:rsid w:val="00951259"/>
    <w:rsid w:val="0095252B"/>
    <w:rsid w:val="00961F99"/>
    <w:rsid w:val="009D5EFB"/>
    <w:rsid w:val="00AA75AE"/>
    <w:rsid w:val="00AD4108"/>
    <w:rsid w:val="00AE5201"/>
    <w:rsid w:val="00AE72C5"/>
    <w:rsid w:val="00AF4B6B"/>
    <w:rsid w:val="00B14CA6"/>
    <w:rsid w:val="00B47741"/>
    <w:rsid w:val="00B6732A"/>
    <w:rsid w:val="00B71529"/>
    <w:rsid w:val="00B808EA"/>
    <w:rsid w:val="00B85B5E"/>
    <w:rsid w:val="00BB3A96"/>
    <w:rsid w:val="00BC0491"/>
    <w:rsid w:val="00BD27D5"/>
    <w:rsid w:val="00BD587A"/>
    <w:rsid w:val="00BF2D07"/>
    <w:rsid w:val="00C132E7"/>
    <w:rsid w:val="00C46FEF"/>
    <w:rsid w:val="00CC6C72"/>
    <w:rsid w:val="00D0067D"/>
    <w:rsid w:val="00D20A63"/>
    <w:rsid w:val="00D31AA0"/>
    <w:rsid w:val="00D478FF"/>
    <w:rsid w:val="00D67FA9"/>
    <w:rsid w:val="00D82344"/>
    <w:rsid w:val="00D8435B"/>
    <w:rsid w:val="00E0493A"/>
    <w:rsid w:val="00E16E88"/>
    <w:rsid w:val="00E23E80"/>
    <w:rsid w:val="00EB1158"/>
    <w:rsid w:val="00F06039"/>
    <w:rsid w:val="00F24C5F"/>
    <w:rsid w:val="00FC67D6"/>
    <w:rsid w:val="00FE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01EB451"/>
  <w15:chartTrackingRefBased/>
  <w15:docId w15:val="{2C17CFD0-D01A-4EFF-82C2-D1D5414E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PolicyDirtyBag xmlns="microsoft.office.server.policy.changes">
  <Microsoft.Office.RecordsManagement.PolicyFeatures.Expiration op="Change"/>
</PolicyDirtyBag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51</Număr_x0020_HCL>
    <_dlc_ExpireDate xmlns="http://schemas.microsoft.com/sharepoint/v3">2015-07-25T00:00:00+00:00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PMD15-83-1978</_dlc_DocId>
    <_dlc_DocIdUrl xmlns="49ad8bbe-11e1-42b2-a965-6a341b5f7ad4">
      <Url>http://smdoc/Situri/CL/_layouts/15/DocIdRedir.aspx?ID=PMD15-83-1978</Url>
      <Description>PMD15-83-1978</Description>
    </_dlc_DocIdUrl>
  </documentManagement>
</p:properties>
</file>

<file path=customXml/itemProps1.xml><?xml version="1.0" encoding="utf-8"?>
<ds:datastoreItem xmlns:ds="http://schemas.openxmlformats.org/officeDocument/2006/customXml" ds:itemID="{0CD29509-E1DA-4456-8112-9D1E88A503AC}"/>
</file>

<file path=customXml/itemProps2.xml><?xml version="1.0" encoding="utf-8"?>
<ds:datastoreItem xmlns:ds="http://schemas.openxmlformats.org/officeDocument/2006/customXml" ds:itemID="{87DF370D-A0F5-4A35-9FF8-DC7210AB0110}"/>
</file>

<file path=customXml/itemProps3.xml><?xml version="1.0" encoding="utf-8"?>
<ds:datastoreItem xmlns:ds="http://schemas.openxmlformats.org/officeDocument/2006/customXml" ds:itemID="{AE71A648-1F7C-4966-A895-D58BA026F272}"/>
</file>

<file path=customXml/itemProps4.xml><?xml version="1.0" encoding="utf-8"?>
<ds:datastoreItem xmlns:ds="http://schemas.openxmlformats.org/officeDocument/2006/customXml" ds:itemID="{1DDED98D-7A14-4D76-9070-2C6DE61A2698}"/>
</file>

<file path=customXml/itemProps5.xml><?xml version="1.0" encoding="utf-8"?>
<ds:datastoreItem xmlns:ds="http://schemas.openxmlformats.org/officeDocument/2006/customXml" ds:itemID="{8E0D1093-BB75-4991-8E4E-300D0EFD0B3C}"/>
</file>

<file path=customXml/itemProps6.xml><?xml version="1.0" encoding="utf-8"?>
<ds:datastoreItem xmlns:ds="http://schemas.openxmlformats.org/officeDocument/2006/customXml" ds:itemID="{159416B3-CA51-4643-AE1A-0D6B9C759548}"/>
</file>

<file path=customXml/itemProps7.xml><?xml version="1.0" encoding="utf-8"?>
<ds:datastoreItem xmlns:ds="http://schemas.openxmlformats.org/officeDocument/2006/customXml" ds:itemID="{9B0FD5DF-11B5-45B9-8B9D-B389ECE8ACBC}"/>
</file>

<file path=customXml/itemProps8.xml><?xml version="1.0" encoding="utf-8"?>
<ds:datastoreItem xmlns:ds="http://schemas.openxmlformats.org/officeDocument/2006/customXml" ds:itemID="{2A882A2C-4EE4-462B-903D-F966975B6E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1725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2015-06-26T06:11:00Z</cp:lastPrinted>
  <dcterms:created xsi:type="dcterms:W3CDTF">2015-06-30T08:42:00Z</dcterms:created>
  <dcterms:modified xsi:type="dcterms:W3CDTF">2015-06-30T08:42:00Z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PMD15-83-1970</vt:lpwstr>
  </property>
  <property fmtid="{D5CDD505-2E9C-101B-9397-08002B2CF9AE}" pid="23" name="_dlc_DocIdItemGuid">
    <vt:lpwstr>5aa3bf2e-effd-40eb-aada-338bbfe13b25</vt:lpwstr>
  </property>
  <property fmtid="{D5CDD505-2E9C-101B-9397-08002B2CF9AE}" pid="24" name="_dlc_DocIdUrl">
    <vt:lpwstr>http://smdoc/Situri/CL/_layouts/15/DocIdRedir.aspx?ID=PMD15-83-1970, PMD15-83-1970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2015-07-25T00:00:00Z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