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8427"/>
      </w:tblGrid>
      <w:tr w:rsidR="00864710" w:rsidRPr="00D522E6" w14:paraId="577E10F7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88E5B07" w14:textId="77777777" w:rsidR="00864710" w:rsidRPr="00D522E6" w:rsidRDefault="0093779A" w:rsidP="00D353B0">
            <w:pPr>
              <w:pStyle w:val="Antet"/>
              <w:ind w:right="292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 wp14:anchorId="3DFFEFEC" wp14:editId="1EA3FAEA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4846E73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63213AB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0CD6637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7B36032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7B8C1A0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DB36B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5E8E1FB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72321F44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A14A26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2769AA">
        <w:rPr>
          <w:rFonts w:ascii="Tahoma" w:hAnsi="Tahoma" w:cs="Tahoma"/>
          <w:sz w:val="24"/>
          <w:szCs w:val="24"/>
          <w:u w:val="single"/>
          <w:lang w:val="fr-FR"/>
        </w:rPr>
        <w:t>104</w:t>
      </w:r>
    </w:p>
    <w:p w14:paraId="07E65FAE" w14:textId="77777777" w:rsidR="004237C8" w:rsidRDefault="002573EA" w:rsidP="00695467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C5157">
        <w:rPr>
          <w:rFonts w:ascii="Tahoma" w:hAnsi="Tahoma" w:cs="Tahoma"/>
          <w:b/>
          <w:sz w:val="24"/>
          <w:szCs w:val="24"/>
          <w:lang w:val="fr-FR"/>
        </w:rPr>
        <w:t>30 septembrie</w:t>
      </w:r>
      <w:r w:rsidR="004237C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717AD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2BF13FF3" w14:textId="77777777" w:rsidR="002C5157" w:rsidRPr="002573EA" w:rsidRDefault="002C5157" w:rsidP="00695467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612F076C" w14:textId="77777777" w:rsidR="002C5157" w:rsidRPr="002C5157" w:rsidRDefault="009F4043" w:rsidP="002C515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2C5157">
        <w:rPr>
          <w:rFonts w:ascii="Tahoma" w:hAnsi="Tahoma" w:cs="Tahoma"/>
          <w:b/>
          <w:bCs/>
          <w:sz w:val="24"/>
          <w:szCs w:val="24"/>
        </w:rPr>
        <w:t xml:space="preserve">privind </w:t>
      </w:r>
      <w:r w:rsidR="00AE71A1" w:rsidRPr="002C515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36C59" w:rsidRPr="002C5157">
        <w:rPr>
          <w:rFonts w:ascii="Tahoma" w:hAnsi="Tahoma" w:cs="Tahoma"/>
          <w:b/>
          <w:sz w:val="24"/>
          <w:szCs w:val="24"/>
          <w:lang w:val="fr-FR"/>
        </w:rPr>
        <w:t xml:space="preserve">aprobarea </w:t>
      </w:r>
      <w:r w:rsidR="002C5157" w:rsidRPr="002C5157">
        <w:rPr>
          <w:rFonts w:ascii="Tahoma" w:hAnsi="Tahoma" w:cs="Tahoma"/>
          <w:b/>
          <w:sz w:val="24"/>
          <w:szCs w:val="24"/>
          <w:lang w:val="ro-RO"/>
        </w:rPr>
        <w:t xml:space="preserve">ajutorului financiar  din fondul  de rezervă bugetară  pentru reparare daunelor produse de refularea canalizărilor in locuințele cetățenilor DABOC MIHAI </w:t>
      </w:r>
      <w:r w:rsidR="002C5157">
        <w:rPr>
          <w:rFonts w:ascii="Tahoma" w:hAnsi="Tahoma" w:cs="Tahoma"/>
          <w:b/>
          <w:sz w:val="24"/>
          <w:szCs w:val="24"/>
          <w:lang w:val="ro-RO"/>
        </w:rPr>
        <w:t>ș</w:t>
      </w:r>
      <w:r w:rsidR="002C5157" w:rsidRPr="002C5157">
        <w:rPr>
          <w:rFonts w:ascii="Tahoma" w:hAnsi="Tahoma" w:cs="Tahoma"/>
          <w:b/>
          <w:sz w:val="24"/>
          <w:szCs w:val="24"/>
          <w:lang w:val="ro-RO"/>
        </w:rPr>
        <w:t xml:space="preserve">i MIC ANA </w:t>
      </w:r>
      <w:r w:rsidR="002C5157">
        <w:rPr>
          <w:rFonts w:ascii="Tahoma" w:hAnsi="Tahoma" w:cs="Tahoma"/>
          <w:b/>
          <w:sz w:val="24"/>
          <w:szCs w:val="24"/>
          <w:lang w:val="ro-RO"/>
        </w:rPr>
        <w:t>din Municipiul Dej</w:t>
      </w:r>
    </w:p>
    <w:p w14:paraId="643C9246" w14:textId="77777777" w:rsidR="002C5157" w:rsidRDefault="002C5157" w:rsidP="002C5157">
      <w:pPr>
        <w:pStyle w:val="Antet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color w:val="000000"/>
          <w:szCs w:val="24"/>
        </w:rPr>
      </w:pPr>
    </w:p>
    <w:p w14:paraId="02C471AF" w14:textId="77777777" w:rsidR="002C5157" w:rsidRDefault="002C5157" w:rsidP="002C5157">
      <w:pPr>
        <w:pStyle w:val="Antet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color w:val="000000"/>
          <w:szCs w:val="24"/>
        </w:rPr>
      </w:pPr>
    </w:p>
    <w:p w14:paraId="4549E96A" w14:textId="77777777" w:rsidR="00964095" w:rsidRDefault="007D1EAC" w:rsidP="002C5157">
      <w:pPr>
        <w:pStyle w:val="Antet"/>
        <w:tabs>
          <w:tab w:val="clear" w:pos="4536"/>
          <w:tab w:val="clear" w:pos="9072"/>
        </w:tabs>
        <w:ind w:firstLine="720"/>
        <w:jc w:val="both"/>
        <w:rPr>
          <w:rFonts w:ascii="Tahoma" w:hAnsi="Tahoma" w:cs="Tahoma"/>
          <w:szCs w:val="24"/>
        </w:rPr>
      </w:pPr>
      <w:r w:rsidRPr="00E717AD">
        <w:rPr>
          <w:rFonts w:ascii="Tahoma" w:hAnsi="Tahoma" w:cs="Tahoma"/>
          <w:b/>
          <w:szCs w:val="24"/>
          <w:lang w:val="fr-FR"/>
        </w:rPr>
        <w:t>Consiliul local al Municipiului Dej,</w:t>
      </w:r>
      <w:r w:rsidRPr="00E717AD">
        <w:rPr>
          <w:rFonts w:ascii="Tahoma" w:hAnsi="Tahoma" w:cs="Tahoma"/>
          <w:szCs w:val="24"/>
          <w:lang w:val="fr-FR"/>
        </w:rPr>
        <w:t xml:space="preserve"> întrunit în ședința </w:t>
      </w:r>
      <w:r w:rsidR="005D6158">
        <w:rPr>
          <w:rFonts w:ascii="Tahoma" w:hAnsi="Tahoma" w:cs="Tahoma"/>
          <w:szCs w:val="24"/>
          <w:lang w:val="fr-FR"/>
        </w:rPr>
        <w:t>ordinară</w:t>
      </w:r>
      <w:r w:rsidR="00E717AD">
        <w:rPr>
          <w:rFonts w:ascii="Tahoma" w:hAnsi="Tahoma" w:cs="Tahoma"/>
          <w:szCs w:val="24"/>
          <w:lang w:val="fr-FR"/>
        </w:rPr>
        <w:t xml:space="preserve"> din data de </w:t>
      </w:r>
      <w:r w:rsidR="002C5157">
        <w:rPr>
          <w:rFonts w:ascii="Tahoma" w:hAnsi="Tahoma" w:cs="Tahoma"/>
          <w:szCs w:val="24"/>
          <w:lang w:val="fr-FR"/>
        </w:rPr>
        <w:t>30 septembrie 2015</w:t>
      </w:r>
      <w:r w:rsidR="00E717AD">
        <w:rPr>
          <w:rFonts w:ascii="Tahoma" w:hAnsi="Tahoma" w:cs="Tahoma"/>
          <w:szCs w:val="24"/>
          <w:lang w:val="fr-FR"/>
        </w:rPr>
        <w:t>;</w:t>
      </w:r>
    </w:p>
    <w:p w14:paraId="3F8C731C" w14:textId="77777777" w:rsidR="002C5157" w:rsidRPr="002C5157" w:rsidRDefault="00A83CA8" w:rsidP="002C5157">
      <w:pPr>
        <w:tabs>
          <w:tab w:val="left" w:pos="3031"/>
        </w:tabs>
        <w:spacing w:line="276" w:lineRule="auto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2C5157">
        <w:rPr>
          <w:rFonts w:ascii="Tahoma" w:hAnsi="Tahoma" w:cs="Tahoma"/>
          <w:bCs/>
          <w:sz w:val="24"/>
          <w:szCs w:val="24"/>
        </w:rPr>
        <w:t xml:space="preserve">          </w:t>
      </w:r>
      <w:r w:rsidR="002B7405" w:rsidRPr="002C5157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2C5157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2C5157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C5157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C5157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2C5157">
        <w:rPr>
          <w:rFonts w:ascii="Tahoma" w:hAnsi="Tahoma" w:cs="Tahoma"/>
          <w:sz w:val="24"/>
          <w:szCs w:val="24"/>
        </w:rPr>
        <w:t>Raportul</w:t>
      </w:r>
      <w:r w:rsidR="006527F2" w:rsidRPr="002C5157">
        <w:rPr>
          <w:rFonts w:ascii="Tahoma" w:hAnsi="Tahoma" w:cs="Tahoma"/>
          <w:sz w:val="24"/>
          <w:szCs w:val="24"/>
        </w:rPr>
        <w:t>ui</w:t>
      </w:r>
      <w:r w:rsidR="007D1EAC" w:rsidRPr="002C5157">
        <w:rPr>
          <w:rFonts w:ascii="Tahoma" w:hAnsi="Tahoma" w:cs="Tahoma"/>
          <w:sz w:val="24"/>
          <w:szCs w:val="24"/>
        </w:rPr>
        <w:t xml:space="preserve"> Nr</w:t>
      </w:r>
      <w:r w:rsidR="00D155F3" w:rsidRPr="002C5157">
        <w:rPr>
          <w:rFonts w:ascii="Tahoma" w:hAnsi="Tahoma" w:cs="Tahoma"/>
          <w:sz w:val="24"/>
          <w:szCs w:val="24"/>
        </w:rPr>
        <w:t xml:space="preserve">. </w:t>
      </w:r>
      <w:r w:rsidR="002C5157" w:rsidRPr="002C5157">
        <w:rPr>
          <w:rFonts w:ascii="Tahoma" w:hAnsi="Tahoma" w:cs="Tahoma"/>
          <w:sz w:val="24"/>
          <w:szCs w:val="24"/>
        </w:rPr>
        <w:t xml:space="preserve">18.073 din 21 septembrie 2015, al Direcției Tehnice, prin care se propune spre aprobare </w:t>
      </w:r>
      <w:r w:rsidR="002C5157">
        <w:rPr>
          <w:rFonts w:ascii="Tahoma" w:hAnsi="Tahoma" w:cs="Tahoma"/>
          <w:sz w:val="24"/>
          <w:szCs w:val="24"/>
          <w:lang w:val="ro-RO"/>
        </w:rPr>
        <w:t xml:space="preserve">alocarea din fondul </w:t>
      </w:r>
      <w:r w:rsidR="002C5157" w:rsidRPr="002C5157">
        <w:rPr>
          <w:rFonts w:ascii="Tahoma" w:hAnsi="Tahoma" w:cs="Tahoma"/>
          <w:sz w:val="24"/>
          <w:szCs w:val="24"/>
          <w:lang w:val="ro-RO"/>
        </w:rPr>
        <w:t xml:space="preserve">de rezervă bugetară a sumei de </w:t>
      </w:r>
      <w:r w:rsidR="002769AA">
        <w:rPr>
          <w:rFonts w:ascii="Tahoma" w:hAnsi="Tahoma" w:cs="Tahoma"/>
          <w:sz w:val="24"/>
          <w:szCs w:val="24"/>
          <w:lang w:val="ro-RO"/>
        </w:rPr>
        <w:t>3.255</w:t>
      </w:r>
      <w:r w:rsidR="002C5157" w:rsidRPr="002C5157">
        <w:rPr>
          <w:rFonts w:ascii="Tahoma" w:hAnsi="Tahoma" w:cs="Tahoma"/>
          <w:sz w:val="24"/>
          <w:szCs w:val="24"/>
          <w:lang w:val="ro-RO"/>
        </w:rPr>
        <w:t xml:space="preserve">,00 lei, pentru acordarea unui ajutor </w:t>
      </w:r>
      <w:r w:rsidR="002C5157">
        <w:rPr>
          <w:rFonts w:ascii="Tahoma" w:hAnsi="Tahoma" w:cs="Tahoma"/>
          <w:sz w:val="24"/>
          <w:szCs w:val="24"/>
          <w:lang w:val="ro-RO"/>
        </w:rPr>
        <w:t>domnului</w:t>
      </w:r>
      <w:r w:rsidR="002C5157" w:rsidRPr="002C5157">
        <w:rPr>
          <w:rFonts w:ascii="Tahoma" w:hAnsi="Tahoma" w:cs="Tahoma"/>
          <w:sz w:val="24"/>
          <w:szCs w:val="24"/>
          <w:lang w:val="ro-RO"/>
        </w:rPr>
        <w:t xml:space="preserve"> Daboc Mihai si 1.000,00 lei pentru </w:t>
      </w:r>
      <w:r w:rsidR="002C5157">
        <w:rPr>
          <w:rFonts w:ascii="Tahoma" w:hAnsi="Tahoma" w:cs="Tahoma"/>
          <w:sz w:val="24"/>
          <w:szCs w:val="24"/>
          <w:lang w:val="ro-RO"/>
        </w:rPr>
        <w:t>doamna</w:t>
      </w:r>
      <w:r w:rsidR="002C5157" w:rsidRPr="002C5157">
        <w:rPr>
          <w:rFonts w:ascii="Tahoma" w:hAnsi="Tahoma" w:cs="Tahoma"/>
          <w:sz w:val="24"/>
          <w:szCs w:val="24"/>
          <w:lang w:val="ro-RO"/>
        </w:rPr>
        <w:t xml:space="preserve"> Mic Ana, în vederea reparării avariilor survenite la locuințele acestora datorita refulării canalizărilor in urma furtunilor din data de </w:t>
      </w:r>
      <w:r w:rsidR="002C5157">
        <w:rPr>
          <w:rFonts w:ascii="Tahoma" w:hAnsi="Tahoma" w:cs="Tahoma"/>
          <w:sz w:val="24"/>
          <w:szCs w:val="24"/>
          <w:lang w:val="ro-RO"/>
        </w:rPr>
        <w:t>4 - 5 septembrie 2015, proiect avizat favorabil în ședința de lucru a comisiei economice din data de 30 septembrie 2015;</w:t>
      </w:r>
    </w:p>
    <w:p w14:paraId="0A28BD5C" w14:textId="77777777" w:rsidR="00841D0F" w:rsidRDefault="002C5157" w:rsidP="002C5157">
      <w:pPr>
        <w:tabs>
          <w:tab w:val="left" w:pos="1256"/>
        </w:tabs>
        <w:jc w:val="both"/>
        <w:rPr>
          <w:rFonts w:ascii="Tahoma" w:hAnsi="Tahoma" w:cs="Tahoma"/>
          <w:sz w:val="24"/>
          <w:szCs w:val="24"/>
          <w:lang w:val="ro-RO" w:eastAsia="x-none"/>
        </w:rPr>
      </w:pPr>
      <w:r w:rsidRPr="002C5157">
        <w:rPr>
          <w:rFonts w:ascii="Tahoma" w:hAnsi="Tahoma" w:cs="Tahoma"/>
          <w:b/>
          <w:bCs/>
          <w:sz w:val="24"/>
          <w:szCs w:val="24"/>
          <w:lang w:val="ro-RO"/>
        </w:rPr>
        <w:t xml:space="preserve">    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</w:t>
      </w:r>
      <w:r w:rsidRPr="002C5157">
        <w:rPr>
          <w:rFonts w:ascii="Tahoma" w:hAnsi="Tahoma" w:cs="Tahoma"/>
          <w:sz w:val="24"/>
          <w:szCs w:val="24"/>
        </w:rPr>
        <w:t xml:space="preserve">În temeiul prevederilor </w:t>
      </w:r>
      <w:r w:rsidR="002769AA">
        <w:rPr>
          <w:rFonts w:ascii="Tahoma" w:hAnsi="Tahoma" w:cs="Tahoma"/>
          <w:sz w:val="24"/>
          <w:szCs w:val="24"/>
        </w:rPr>
        <w:t>”</w:t>
      </w:r>
      <w:r w:rsidRPr="002C5157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2C5157">
        <w:rPr>
          <w:rFonts w:ascii="Tahoma" w:hAnsi="Tahoma" w:cs="Tahoma"/>
          <w:sz w:val="24"/>
          <w:szCs w:val="24"/>
        </w:rPr>
        <w:t>36</w:t>
      </w:r>
      <w:r w:rsidR="002769AA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 xml:space="preserve">, </w:t>
      </w:r>
      <w:r w:rsidRPr="002C5157">
        <w:rPr>
          <w:rFonts w:ascii="Tahoma" w:hAnsi="Tahoma" w:cs="Tahoma"/>
          <w:sz w:val="24"/>
          <w:szCs w:val="24"/>
        </w:rPr>
        <w:t xml:space="preserve"> alin.</w:t>
      </w:r>
      <w:r>
        <w:rPr>
          <w:rFonts w:ascii="Tahoma" w:hAnsi="Tahoma" w:cs="Tahoma"/>
          <w:sz w:val="24"/>
          <w:szCs w:val="24"/>
        </w:rPr>
        <w:t xml:space="preserve"> </w:t>
      </w:r>
      <w:r w:rsidR="002769AA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1</w:t>
      </w:r>
      <w:r w:rsidR="002769AA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din Legea N</w:t>
      </w:r>
      <w:r w:rsidRPr="002C5157">
        <w:rPr>
          <w:rFonts w:ascii="Tahoma" w:hAnsi="Tahoma" w:cs="Tahoma"/>
          <w:sz w:val="24"/>
          <w:szCs w:val="24"/>
        </w:rPr>
        <w:t>r.</w:t>
      </w:r>
      <w:r>
        <w:rPr>
          <w:rFonts w:ascii="Tahoma" w:hAnsi="Tahoma" w:cs="Tahoma"/>
          <w:sz w:val="24"/>
          <w:szCs w:val="24"/>
        </w:rPr>
        <w:t xml:space="preserve"> </w:t>
      </w:r>
      <w:r w:rsidRPr="002C5157">
        <w:rPr>
          <w:rFonts w:ascii="Tahoma" w:hAnsi="Tahoma" w:cs="Tahoma"/>
          <w:sz w:val="24"/>
          <w:szCs w:val="24"/>
        </w:rPr>
        <w:t>273/2006</w:t>
      </w:r>
      <w:r>
        <w:rPr>
          <w:rFonts w:ascii="Tahoma" w:hAnsi="Tahoma" w:cs="Tahoma"/>
          <w:sz w:val="24"/>
          <w:szCs w:val="24"/>
        </w:rPr>
        <w:t xml:space="preserve"> </w:t>
      </w:r>
      <w:r w:rsidRPr="002C5157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r w:rsidRPr="002C5157">
        <w:rPr>
          <w:rFonts w:ascii="Tahoma" w:hAnsi="Tahoma" w:cs="Tahoma"/>
          <w:sz w:val="24"/>
          <w:szCs w:val="24"/>
        </w:rPr>
        <w:t>legea pri</w:t>
      </w:r>
      <w:r w:rsidR="002769AA">
        <w:rPr>
          <w:rFonts w:ascii="Tahoma" w:hAnsi="Tahoma" w:cs="Tahoma"/>
          <w:sz w:val="24"/>
          <w:szCs w:val="24"/>
        </w:rPr>
        <w:t>vind finanțele publice locale,</w:t>
      </w:r>
      <w:r w:rsidRPr="002C5157">
        <w:rPr>
          <w:rFonts w:ascii="Tahoma" w:hAnsi="Tahoma" w:cs="Tahoma"/>
          <w:sz w:val="24"/>
          <w:szCs w:val="24"/>
        </w:rPr>
        <w:t xml:space="preserve"> </w:t>
      </w:r>
      <w:r w:rsidR="002769AA">
        <w:rPr>
          <w:rFonts w:ascii="Tahoma" w:hAnsi="Tahoma" w:cs="Tahoma"/>
          <w:sz w:val="24"/>
          <w:szCs w:val="24"/>
        </w:rPr>
        <w:t>”</w:t>
      </w:r>
      <w:r w:rsidRPr="002C5157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2C5157">
        <w:rPr>
          <w:rFonts w:ascii="Tahoma" w:hAnsi="Tahoma" w:cs="Tahoma"/>
          <w:sz w:val="24"/>
          <w:szCs w:val="24"/>
        </w:rPr>
        <w:t>36</w:t>
      </w:r>
      <w:r w:rsidR="002769AA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>,</w:t>
      </w:r>
      <w:r w:rsidRPr="002C5157">
        <w:rPr>
          <w:rFonts w:ascii="Tahoma" w:hAnsi="Tahoma" w:cs="Tahoma"/>
          <w:sz w:val="24"/>
          <w:szCs w:val="24"/>
        </w:rPr>
        <w:t xml:space="preserve">  alin.</w:t>
      </w:r>
      <w:r>
        <w:rPr>
          <w:rFonts w:ascii="Tahoma" w:hAnsi="Tahoma" w:cs="Tahoma"/>
          <w:sz w:val="24"/>
          <w:szCs w:val="24"/>
        </w:rPr>
        <w:t xml:space="preserve"> </w:t>
      </w:r>
      <w:r w:rsidR="002769AA">
        <w:rPr>
          <w:rFonts w:ascii="Tahoma" w:hAnsi="Tahoma" w:cs="Tahoma"/>
          <w:sz w:val="24"/>
          <w:szCs w:val="24"/>
        </w:rPr>
        <w:t>(</w:t>
      </w:r>
      <w:r w:rsidRPr="002C5157">
        <w:rPr>
          <w:rFonts w:ascii="Tahoma" w:hAnsi="Tahoma" w:cs="Tahoma"/>
          <w:sz w:val="24"/>
          <w:szCs w:val="24"/>
        </w:rPr>
        <w:t>4</w:t>
      </w:r>
      <w:r w:rsidR="002769AA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, </w:t>
      </w:r>
      <w:r w:rsidRPr="002C5157">
        <w:rPr>
          <w:rFonts w:ascii="Tahoma" w:hAnsi="Tahoma" w:cs="Tahoma"/>
          <w:sz w:val="24"/>
          <w:szCs w:val="24"/>
        </w:rPr>
        <w:t xml:space="preserve"> lit. a</w:t>
      </w:r>
      <w:r w:rsidR="002769AA">
        <w:rPr>
          <w:rFonts w:ascii="Tahoma" w:hAnsi="Tahoma" w:cs="Tahoma"/>
          <w:sz w:val="24"/>
          <w:szCs w:val="24"/>
        </w:rPr>
        <w:t>)</w:t>
      </w:r>
      <w:r w:rsidRPr="002C5157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2769AA" w:rsidRPr="002769AA">
        <w:rPr>
          <w:rFonts w:ascii="Tahoma" w:hAnsi="Tahoma" w:cs="Tahoma"/>
          <w:bCs/>
          <w:sz w:val="24"/>
          <w:szCs w:val="24"/>
          <w:lang w:val="ro-RO"/>
        </w:rPr>
        <w:t xml:space="preserve">și </w:t>
      </w:r>
      <w:r w:rsidR="002769AA">
        <w:rPr>
          <w:rFonts w:ascii="Tahoma" w:hAnsi="Tahoma" w:cs="Tahoma"/>
          <w:bCs/>
          <w:sz w:val="24"/>
          <w:szCs w:val="24"/>
          <w:lang w:val="ro-RO"/>
        </w:rPr>
        <w:t>”</w:t>
      </w:r>
      <w:r w:rsidR="002769AA" w:rsidRPr="002769AA">
        <w:rPr>
          <w:rFonts w:ascii="Tahoma" w:hAnsi="Tahoma" w:cs="Tahoma"/>
          <w:bCs/>
          <w:sz w:val="24"/>
          <w:szCs w:val="24"/>
          <w:lang w:val="ro-RO"/>
        </w:rPr>
        <w:t>art. 45</w:t>
      </w:r>
      <w:r w:rsidR="002769AA">
        <w:rPr>
          <w:rFonts w:ascii="Tahoma" w:hAnsi="Tahoma" w:cs="Tahoma"/>
          <w:bCs/>
          <w:sz w:val="24"/>
          <w:szCs w:val="24"/>
          <w:lang w:val="ro-RO"/>
        </w:rPr>
        <w:t>”</w:t>
      </w:r>
      <w:r w:rsidR="002769AA" w:rsidRPr="002769AA">
        <w:rPr>
          <w:rFonts w:ascii="Tahoma" w:hAnsi="Tahoma" w:cs="Tahoma"/>
          <w:bCs/>
          <w:sz w:val="24"/>
          <w:szCs w:val="24"/>
          <w:lang w:val="ro-RO"/>
        </w:rPr>
        <w:t xml:space="preserve">, alin. </w:t>
      </w:r>
      <w:r w:rsidR="002769AA">
        <w:rPr>
          <w:rFonts w:ascii="Tahoma" w:hAnsi="Tahoma" w:cs="Tahoma"/>
          <w:bCs/>
          <w:sz w:val="24"/>
          <w:szCs w:val="24"/>
          <w:lang w:val="ro-RO"/>
        </w:rPr>
        <w:t>(</w:t>
      </w:r>
      <w:r w:rsidR="002769AA" w:rsidRPr="002769AA">
        <w:rPr>
          <w:rFonts w:ascii="Tahoma" w:hAnsi="Tahoma" w:cs="Tahoma"/>
          <w:bCs/>
          <w:sz w:val="24"/>
          <w:szCs w:val="24"/>
          <w:lang w:val="ro-RO"/>
        </w:rPr>
        <w:t>2</w:t>
      </w:r>
      <w:r w:rsidR="002769AA">
        <w:rPr>
          <w:rFonts w:ascii="Tahoma" w:hAnsi="Tahoma" w:cs="Tahoma"/>
          <w:bCs/>
          <w:sz w:val="24"/>
          <w:szCs w:val="24"/>
          <w:lang w:val="ro-RO"/>
        </w:rPr>
        <w:t xml:space="preserve">) </w:t>
      </w:r>
      <w:r w:rsidRPr="002769AA">
        <w:rPr>
          <w:rFonts w:ascii="Tahoma" w:hAnsi="Tahoma" w:cs="Tahoma"/>
          <w:bCs/>
          <w:sz w:val="24"/>
          <w:szCs w:val="24"/>
          <w:lang w:val="ro-RO"/>
        </w:rPr>
        <w:t>d</w:t>
      </w:r>
      <w:r w:rsidR="0025291C" w:rsidRPr="002769AA">
        <w:rPr>
          <w:rFonts w:ascii="Tahoma" w:hAnsi="Tahoma" w:cs="Tahoma"/>
          <w:sz w:val="24"/>
          <w:szCs w:val="24"/>
          <w:lang w:val="ro-RO" w:eastAsia="x-none"/>
        </w:rPr>
        <w:t>in</w:t>
      </w:r>
      <w:r w:rsidR="0025291C" w:rsidRPr="005C63A3">
        <w:rPr>
          <w:rFonts w:ascii="Tahoma" w:hAnsi="Tahoma" w:cs="Tahoma"/>
          <w:sz w:val="24"/>
          <w:szCs w:val="24"/>
          <w:lang w:val="ro-RO" w:eastAsia="x-none"/>
        </w:rPr>
        <w:t xml:space="preserve"> Legea Nr. 215/2001, privind</w:t>
      </w:r>
      <w:r w:rsidR="0025291C" w:rsidRPr="0005782B">
        <w:rPr>
          <w:rFonts w:ascii="Tahoma" w:hAnsi="Tahoma" w:cs="Tahoma"/>
          <w:sz w:val="24"/>
          <w:szCs w:val="24"/>
          <w:lang w:val="ro-RO" w:eastAsia="x-none"/>
        </w:rPr>
        <w:t xml:space="preserve"> administrația publică locală, republicată, cu completările și modificările ulterioare,</w:t>
      </w:r>
    </w:p>
    <w:p w14:paraId="57F53123" w14:textId="77777777" w:rsidR="002C5157" w:rsidRDefault="002C5157" w:rsidP="002C5157">
      <w:pPr>
        <w:tabs>
          <w:tab w:val="left" w:pos="1256"/>
        </w:tabs>
        <w:jc w:val="both"/>
        <w:rPr>
          <w:rFonts w:ascii="Tahoma" w:hAnsi="Tahoma" w:cs="Tahoma"/>
          <w:sz w:val="24"/>
          <w:szCs w:val="24"/>
          <w:lang w:val="ro-RO" w:eastAsia="x-none"/>
        </w:rPr>
      </w:pPr>
    </w:p>
    <w:p w14:paraId="746AE6D3" w14:textId="77777777" w:rsidR="00F40F6C" w:rsidRDefault="00C91DA3" w:rsidP="00841D0F">
      <w:pPr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E717AD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4426280F" w14:textId="77777777" w:rsidR="002C5157" w:rsidRDefault="002C5157" w:rsidP="00841D0F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06DBA796" w14:textId="77777777" w:rsidR="002C5157" w:rsidRPr="002C5157" w:rsidRDefault="00C91DA3" w:rsidP="002C5157">
      <w:pPr>
        <w:tabs>
          <w:tab w:val="left" w:pos="3031"/>
        </w:tabs>
        <w:spacing w:line="276" w:lineRule="auto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2C5157">
        <w:rPr>
          <w:rFonts w:ascii="Tahoma" w:hAnsi="Tahoma" w:cs="Tahoma"/>
          <w:sz w:val="24"/>
          <w:szCs w:val="24"/>
          <w:lang w:val="fr-FR"/>
        </w:rPr>
        <w:t xml:space="preserve"> </w:t>
      </w:r>
      <w:r w:rsidR="002C5157" w:rsidRPr="002C5157">
        <w:rPr>
          <w:rFonts w:ascii="Tahoma" w:hAnsi="Tahoma" w:cs="Tahoma"/>
          <w:sz w:val="24"/>
          <w:szCs w:val="24"/>
          <w:lang w:val="fr-FR"/>
        </w:rPr>
        <w:t xml:space="preserve">          </w:t>
      </w:r>
      <w:r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CA0EA5"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="00CA0EA5" w:rsidRPr="002B0EC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03870" w:rsidRPr="002C5157">
        <w:rPr>
          <w:rFonts w:ascii="Tahoma" w:hAnsi="Tahoma" w:cs="Tahoma"/>
          <w:b/>
          <w:bCs/>
          <w:sz w:val="24"/>
          <w:szCs w:val="24"/>
        </w:rPr>
        <w:t>A</w:t>
      </w:r>
      <w:r w:rsidR="00A83CA8" w:rsidRPr="002C5157">
        <w:rPr>
          <w:rFonts w:ascii="Tahoma" w:hAnsi="Tahoma" w:cs="Tahoma"/>
          <w:b/>
          <w:bCs/>
          <w:sz w:val="24"/>
          <w:szCs w:val="24"/>
        </w:rPr>
        <w:t xml:space="preserve">probă </w:t>
      </w:r>
      <w:r w:rsidR="002C5157" w:rsidRPr="002C5157">
        <w:rPr>
          <w:rFonts w:ascii="Tahoma" w:hAnsi="Tahoma" w:cs="Tahoma"/>
          <w:sz w:val="24"/>
          <w:szCs w:val="24"/>
          <w:lang w:val="ro-RO"/>
        </w:rPr>
        <w:t xml:space="preserve">utilizarea fondului de rezervă bugetară, pentru acordarea unui ajutor </w:t>
      </w:r>
      <w:r w:rsidR="002B0ECA">
        <w:rPr>
          <w:rFonts w:ascii="Tahoma" w:hAnsi="Tahoma" w:cs="Tahoma"/>
          <w:sz w:val="24"/>
          <w:szCs w:val="24"/>
          <w:lang w:val="ro-RO"/>
        </w:rPr>
        <w:t xml:space="preserve">domnului </w:t>
      </w:r>
      <w:r w:rsidR="002C5157" w:rsidRPr="002C5157">
        <w:rPr>
          <w:rFonts w:ascii="Tahoma" w:hAnsi="Tahoma" w:cs="Tahoma"/>
          <w:sz w:val="24"/>
          <w:szCs w:val="24"/>
          <w:lang w:val="ro-RO"/>
        </w:rPr>
        <w:t xml:space="preserve">Daboc Mihai, domiciliat în </w:t>
      </w:r>
      <w:r w:rsidR="002B0ECA">
        <w:rPr>
          <w:rFonts w:ascii="Tahoma" w:hAnsi="Tahoma" w:cs="Tahoma"/>
          <w:sz w:val="24"/>
          <w:szCs w:val="24"/>
          <w:lang w:val="ro-RO"/>
        </w:rPr>
        <w:t xml:space="preserve">Municipiul </w:t>
      </w:r>
      <w:r w:rsidR="002C5157" w:rsidRPr="002C5157">
        <w:rPr>
          <w:rFonts w:ascii="Tahoma" w:hAnsi="Tahoma" w:cs="Tahoma"/>
          <w:sz w:val="24"/>
          <w:szCs w:val="24"/>
          <w:lang w:val="ro-RO"/>
        </w:rPr>
        <w:t xml:space="preserve">Dej, </w:t>
      </w:r>
      <w:r w:rsidR="002B0ECA">
        <w:rPr>
          <w:rFonts w:ascii="Tahoma" w:hAnsi="Tahoma" w:cs="Tahoma"/>
          <w:sz w:val="24"/>
          <w:szCs w:val="24"/>
          <w:lang w:val="ro-RO"/>
        </w:rPr>
        <w:t xml:space="preserve">Strada Bogdan </w:t>
      </w:r>
      <w:r w:rsidR="002C5157" w:rsidRPr="002C5157">
        <w:rPr>
          <w:rFonts w:ascii="Tahoma" w:hAnsi="Tahoma" w:cs="Tahoma"/>
          <w:sz w:val="24"/>
          <w:szCs w:val="24"/>
          <w:lang w:val="ro-RO"/>
        </w:rPr>
        <w:t>P</w:t>
      </w:r>
      <w:r w:rsidR="002B0ECA">
        <w:rPr>
          <w:rFonts w:ascii="Tahoma" w:hAnsi="Tahoma" w:cs="Tahoma"/>
          <w:sz w:val="24"/>
          <w:szCs w:val="24"/>
          <w:lang w:val="ro-RO"/>
        </w:rPr>
        <w:t>etriceicu Haş</w:t>
      </w:r>
      <w:r w:rsidR="002C5157" w:rsidRPr="002C5157">
        <w:rPr>
          <w:rFonts w:ascii="Tahoma" w:hAnsi="Tahoma" w:cs="Tahoma"/>
          <w:sz w:val="24"/>
          <w:szCs w:val="24"/>
          <w:lang w:val="ro-RO"/>
        </w:rPr>
        <w:t>deu</w:t>
      </w:r>
      <w:r w:rsidR="002B0ECA">
        <w:rPr>
          <w:rFonts w:ascii="Tahoma" w:hAnsi="Tahoma" w:cs="Tahoma"/>
          <w:sz w:val="24"/>
          <w:szCs w:val="24"/>
          <w:lang w:val="ro-RO"/>
        </w:rPr>
        <w:t>, N</w:t>
      </w:r>
      <w:r w:rsidR="002C5157" w:rsidRPr="002C5157">
        <w:rPr>
          <w:rFonts w:ascii="Tahoma" w:hAnsi="Tahoma" w:cs="Tahoma"/>
          <w:sz w:val="24"/>
          <w:szCs w:val="24"/>
          <w:lang w:val="ro-RO"/>
        </w:rPr>
        <w:t>r.</w:t>
      </w:r>
      <w:r w:rsidR="002B0ECA">
        <w:rPr>
          <w:rFonts w:ascii="Tahoma" w:hAnsi="Tahoma" w:cs="Tahoma"/>
          <w:sz w:val="24"/>
          <w:szCs w:val="24"/>
          <w:lang w:val="ro-RO"/>
        </w:rPr>
        <w:t xml:space="preserve"> </w:t>
      </w:r>
      <w:r w:rsidR="002C5157" w:rsidRPr="002C5157">
        <w:rPr>
          <w:rFonts w:ascii="Tahoma" w:hAnsi="Tahoma" w:cs="Tahoma"/>
          <w:sz w:val="24"/>
          <w:szCs w:val="24"/>
          <w:lang w:val="ro-RO"/>
        </w:rPr>
        <w:t>18</w:t>
      </w:r>
      <w:r w:rsidR="002B0ECA">
        <w:rPr>
          <w:rFonts w:ascii="Tahoma" w:hAnsi="Tahoma" w:cs="Tahoma"/>
          <w:sz w:val="24"/>
          <w:szCs w:val="24"/>
          <w:lang w:val="ro-RO"/>
        </w:rPr>
        <w:t>,</w:t>
      </w:r>
      <w:r w:rsidR="002C5157" w:rsidRPr="002C5157">
        <w:rPr>
          <w:rFonts w:ascii="Tahoma" w:hAnsi="Tahoma" w:cs="Tahoma"/>
          <w:sz w:val="24"/>
          <w:szCs w:val="24"/>
          <w:lang w:val="ro-RO"/>
        </w:rPr>
        <w:t xml:space="preserve"> în sumă de </w:t>
      </w:r>
      <w:r w:rsidR="002769AA">
        <w:rPr>
          <w:rFonts w:ascii="Tahoma" w:hAnsi="Tahoma" w:cs="Tahoma"/>
          <w:sz w:val="24"/>
          <w:szCs w:val="24"/>
          <w:lang w:val="ro-RO"/>
        </w:rPr>
        <w:t>3.255</w:t>
      </w:r>
      <w:r w:rsidR="002C5157" w:rsidRPr="002C5157">
        <w:rPr>
          <w:rFonts w:ascii="Tahoma" w:hAnsi="Tahoma" w:cs="Tahoma"/>
          <w:sz w:val="24"/>
          <w:szCs w:val="24"/>
          <w:lang w:val="ro-RO"/>
        </w:rPr>
        <w:t xml:space="preserve">,00 lei </w:t>
      </w:r>
      <w:r w:rsidR="002B0ECA">
        <w:rPr>
          <w:rFonts w:ascii="Tahoma" w:hAnsi="Tahoma" w:cs="Tahoma"/>
          <w:sz w:val="24"/>
          <w:szCs w:val="24"/>
          <w:lang w:val="ro-RO"/>
        </w:rPr>
        <w:t>ş</w:t>
      </w:r>
      <w:r w:rsidR="002C5157" w:rsidRPr="002C5157">
        <w:rPr>
          <w:rFonts w:ascii="Tahoma" w:hAnsi="Tahoma" w:cs="Tahoma"/>
          <w:sz w:val="24"/>
          <w:szCs w:val="24"/>
          <w:lang w:val="ro-RO"/>
        </w:rPr>
        <w:t>i 1.000,00 lei pentru d</w:t>
      </w:r>
      <w:r w:rsidR="002B0ECA">
        <w:rPr>
          <w:rFonts w:ascii="Tahoma" w:hAnsi="Tahoma" w:cs="Tahoma"/>
          <w:sz w:val="24"/>
          <w:szCs w:val="24"/>
          <w:lang w:val="ro-RO"/>
        </w:rPr>
        <w:t>oamna</w:t>
      </w:r>
      <w:r w:rsidR="002C5157" w:rsidRPr="002C5157">
        <w:rPr>
          <w:rFonts w:ascii="Tahoma" w:hAnsi="Tahoma" w:cs="Tahoma"/>
          <w:sz w:val="24"/>
          <w:szCs w:val="24"/>
          <w:lang w:val="ro-RO"/>
        </w:rPr>
        <w:t xml:space="preserve"> Mic Ana, în vederea reparării avariilor survenite la locuințele acestora da</w:t>
      </w:r>
      <w:r w:rsidR="002B0ECA">
        <w:rPr>
          <w:rFonts w:ascii="Tahoma" w:hAnsi="Tahoma" w:cs="Tahoma"/>
          <w:sz w:val="24"/>
          <w:szCs w:val="24"/>
          <w:lang w:val="ro-RO"/>
        </w:rPr>
        <w:t>torita refularii canalizărilor î</w:t>
      </w:r>
      <w:r w:rsidR="002C5157" w:rsidRPr="002C5157">
        <w:rPr>
          <w:rFonts w:ascii="Tahoma" w:hAnsi="Tahoma" w:cs="Tahoma"/>
          <w:sz w:val="24"/>
          <w:szCs w:val="24"/>
          <w:lang w:val="ro-RO"/>
        </w:rPr>
        <w:t xml:space="preserve">n urma furtunilor din data de </w:t>
      </w:r>
      <w:r w:rsidR="002B0ECA">
        <w:rPr>
          <w:rFonts w:ascii="Tahoma" w:hAnsi="Tahoma" w:cs="Tahoma"/>
          <w:sz w:val="24"/>
          <w:szCs w:val="24"/>
          <w:lang w:val="ro-RO"/>
        </w:rPr>
        <w:t xml:space="preserve">4 – 5 septembrie </w:t>
      </w:r>
      <w:r w:rsidR="002C5157" w:rsidRPr="002C5157">
        <w:rPr>
          <w:rFonts w:ascii="Tahoma" w:hAnsi="Tahoma" w:cs="Tahoma"/>
          <w:sz w:val="24"/>
          <w:szCs w:val="24"/>
          <w:lang w:val="ro-RO"/>
        </w:rPr>
        <w:t>2015.</w:t>
      </w:r>
    </w:p>
    <w:p w14:paraId="33B8DAB1" w14:textId="77777777" w:rsidR="00841D0F" w:rsidRDefault="005C63A3" w:rsidP="002B0ECA">
      <w:pPr>
        <w:pStyle w:val="Antet"/>
        <w:tabs>
          <w:tab w:val="clear" w:pos="4536"/>
          <w:tab w:val="clear" w:pos="9072"/>
        </w:tabs>
        <w:jc w:val="both"/>
        <w:rPr>
          <w:rFonts w:ascii="Tahoma" w:hAnsi="Tahoma" w:cs="Tahoma"/>
          <w:bCs/>
          <w:color w:val="000000"/>
          <w:szCs w:val="24"/>
        </w:rPr>
      </w:pPr>
      <w:r w:rsidRPr="005C63A3">
        <w:rPr>
          <w:rFonts w:ascii="Tahoma" w:hAnsi="Tahoma" w:cs="Tahoma"/>
          <w:bCs/>
          <w:color w:val="000000"/>
          <w:szCs w:val="24"/>
        </w:rPr>
        <w:tab/>
      </w:r>
      <w:r w:rsidRPr="005C63A3">
        <w:rPr>
          <w:rFonts w:ascii="Tahoma" w:hAnsi="Tahoma" w:cs="Tahoma"/>
          <w:b/>
          <w:bCs/>
          <w:color w:val="000000"/>
          <w:szCs w:val="24"/>
          <w:u w:val="single"/>
        </w:rPr>
        <w:t xml:space="preserve">Art. </w:t>
      </w:r>
      <w:r w:rsidR="00841D0F" w:rsidRPr="00841D0F">
        <w:rPr>
          <w:rFonts w:ascii="Tahoma" w:hAnsi="Tahoma" w:cs="Tahoma"/>
          <w:b/>
          <w:bCs/>
          <w:color w:val="000000"/>
          <w:szCs w:val="24"/>
          <w:u w:val="single"/>
        </w:rPr>
        <w:t xml:space="preserve"> </w:t>
      </w:r>
      <w:r w:rsidRPr="005C63A3">
        <w:rPr>
          <w:rFonts w:ascii="Tahoma" w:hAnsi="Tahoma" w:cs="Tahoma"/>
          <w:b/>
          <w:bCs/>
          <w:color w:val="000000"/>
          <w:szCs w:val="24"/>
          <w:u w:val="single"/>
        </w:rPr>
        <w:t>2</w:t>
      </w:r>
      <w:r w:rsidR="00841D0F">
        <w:rPr>
          <w:rFonts w:ascii="Tahoma" w:hAnsi="Tahoma" w:cs="Tahoma"/>
          <w:b/>
          <w:bCs/>
          <w:color w:val="000000"/>
          <w:szCs w:val="24"/>
        </w:rPr>
        <w:t>.</w:t>
      </w:r>
      <w:r w:rsidRPr="005C63A3">
        <w:rPr>
          <w:rFonts w:ascii="Tahoma" w:hAnsi="Tahoma" w:cs="Tahoma"/>
          <w:bCs/>
          <w:color w:val="000000"/>
          <w:szCs w:val="24"/>
        </w:rPr>
        <w:t xml:space="preserve"> </w:t>
      </w:r>
      <w:r w:rsidR="00841D0F">
        <w:rPr>
          <w:rFonts w:ascii="Tahoma" w:hAnsi="Tahoma" w:cs="Tahoma"/>
          <w:bCs/>
          <w:color w:val="000000"/>
          <w:szCs w:val="24"/>
        </w:rPr>
        <w:t xml:space="preserve"> </w:t>
      </w:r>
      <w:r w:rsidRPr="005C63A3">
        <w:rPr>
          <w:rFonts w:ascii="Tahoma" w:hAnsi="Tahoma" w:cs="Tahoma"/>
          <w:bCs/>
          <w:color w:val="000000"/>
          <w:szCs w:val="24"/>
        </w:rPr>
        <w:t xml:space="preserve">Cu ducere la îndeplinire a prevederilor </w:t>
      </w:r>
      <w:r w:rsidR="00841D0F">
        <w:rPr>
          <w:rFonts w:ascii="Tahoma" w:hAnsi="Tahoma" w:cs="Tahoma"/>
          <w:bCs/>
          <w:color w:val="000000"/>
          <w:szCs w:val="24"/>
        </w:rPr>
        <w:t>prezentei hotărâri</w:t>
      </w:r>
      <w:r w:rsidRPr="005C63A3">
        <w:rPr>
          <w:rFonts w:ascii="Tahoma" w:hAnsi="Tahoma" w:cs="Tahoma"/>
          <w:bCs/>
          <w:color w:val="000000"/>
          <w:szCs w:val="24"/>
        </w:rPr>
        <w:t xml:space="preserve"> </w:t>
      </w:r>
      <w:r w:rsidR="00841D0F">
        <w:rPr>
          <w:rFonts w:ascii="Tahoma" w:hAnsi="Tahoma" w:cs="Tahoma"/>
          <w:bCs/>
          <w:color w:val="000000"/>
          <w:szCs w:val="24"/>
        </w:rPr>
        <w:t xml:space="preserve">se încredinţează Direcţia </w:t>
      </w:r>
      <w:r w:rsidR="002B0ECA">
        <w:rPr>
          <w:rFonts w:ascii="Tahoma" w:hAnsi="Tahoma" w:cs="Tahoma"/>
          <w:bCs/>
          <w:color w:val="000000"/>
          <w:szCs w:val="24"/>
        </w:rPr>
        <w:t xml:space="preserve">Economică </w:t>
      </w:r>
      <w:r w:rsidRPr="005C63A3">
        <w:rPr>
          <w:rFonts w:ascii="Tahoma" w:hAnsi="Tahoma" w:cs="Tahoma"/>
          <w:bCs/>
          <w:color w:val="000000"/>
          <w:szCs w:val="24"/>
        </w:rPr>
        <w:t>din cadrul Primă</w:t>
      </w:r>
      <w:r w:rsidR="00841D0F">
        <w:rPr>
          <w:rFonts w:ascii="Tahoma" w:hAnsi="Tahoma" w:cs="Tahoma"/>
          <w:bCs/>
          <w:color w:val="000000"/>
          <w:szCs w:val="24"/>
        </w:rPr>
        <w:t>riei M</w:t>
      </w:r>
      <w:r w:rsidRPr="005C63A3">
        <w:rPr>
          <w:rFonts w:ascii="Tahoma" w:hAnsi="Tahoma" w:cs="Tahoma"/>
          <w:bCs/>
          <w:color w:val="000000"/>
          <w:szCs w:val="24"/>
        </w:rPr>
        <w:t>unicipiului De</w:t>
      </w:r>
      <w:r w:rsidR="00841D0F">
        <w:rPr>
          <w:rFonts w:ascii="Tahoma" w:hAnsi="Tahoma" w:cs="Tahoma"/>
          <w:bCs/>
          <w:color w:val="000000"/>
          <w:szCs w:val="24"/>
        </w:rPr>
        <w:t>j</w:t>
      </w:r>
      <w:r w:rsidR="002B0ECA">
        <w:rPr>
          <w:rFonts w:ascii="Tahoma" w:hAnsi="Tahoma" w:cs="Tahoma"/>
          <w:bCs/>
          <w:color w:val="000000"/>
          <w:szCs w:val="24"/>
        </w:rPr>
        <w:t>.</w:t>
      </w:r>
    </w:p>
    <w:p w14:paraId="55AA90CA" w14:textId="77777777" w:rsidR="002B0ECA" w:rsidRDefault="002B0ECA" w:rsidP="002B0ECA">
      <w:pPr>
        <w:pStyle w:val="Antet"/>
        <w:tabs>
          <w:tab w:val="clear" w:pos="4536"/>
          <w:tab w:val="clear" w:pos="9072"/>
        </w:tabs>
        <w:jc w:val="both"/>
        <w:rPr>
          <w:rFonts w:ascii="Tahoma" w:hAnsi="Tahoma" w:cs="Tahoma"/>
          <w:bCs/>
          <w:color w:val="000000"/>
          <w:szCs w:val="24"/>
        </w:rPr>
      </w:pPr>
    </w:p>
    <w:p w14:paraId="0B818315" w14:textId="77777777" w:rsidR="002B0ECA" w:rsidRPr="005C63A3" w:rsidRDefault="002B0ECA" w:rsidP="002B0ECA">
      <w:pPr>
        <w:pStyle w:val="Antet"/>
        <w:tabs>
          <w:tab w:val="clear" w:pos="4536"/>
          <w:tab w:val="clear" w:pos="9072"/>
        </w:tabs>
        <w:jc w:val="both"/>
        <w:rPr>
          <w:rFonts w:ascii="Tahoma" w:hAnsi="Tahoma" w:cs="Tahoma"/>
          <w:bCs/>
          <w:color w:val="000000"/>
          <w:szCs w:val="24"/>
        </w:rPr>
      </w:pPr>
    </w:p>
    <w:p w14:paraId="028E6D1D" w14:textId="77777777" w:rsidR="009F4043" w:rsidRPr="00E717AD" w:rsidRDefault="00841D0F" w:rsidP="00203870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P</w:t>
      </w:r>
      <w:r w:rsidR="009F4043" w:rsidRPr="00E717AD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14:paraId="2CFC92A8" w14:textId="77777777" w:rsidR="009F4043" w:rsidRDefault="00203870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0C4B4A" w:rsidRPr="00E717AD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2B0ECA">
        <w:rPr>
          <w:rFonts w:ascii="Tahoma" w:hAnsi="Tahoma" w:cs="Tahoma"/>
          <w:b/>
          <w:sz w:val="24"/>
          <w:szCs w:val="24"/>
          <w:lang w:val="ro-RO"/>
        </w:rPr>
        <w:t>Mureşan Traian</w:t>
      </w:r>
    </w:p>
    <w:p w14:paraId="7092F572" w14:textId="77777777" w:rsidR="00A85C34" w:rsidRDefault="00A85C3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0DF1305" w14:textId="77777777" w:rsidR="00A85C34" w:rsidRDefault="00A85C3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8E9835B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>Nr. consilieri în funcţie -  19</w:t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</w:p>
    <w:p w14:paraId="5160FA0C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ab/>
        <w:t xml:space="preserve">Nr. consilieri prezenţi   - </w:t>
      </w:r>
      <w:r w:rsidR="002769AA">
        <w:rPr>
          <w:rFonts w:ascii="Tahoma" w:hAnsi="Tahoma" w:cs="Tahoma"/>
          <w:b/>
          <w:lang w:val="ro-RO"/>
        </w:rPr>
        <w:t xml:space="preserve"> 17</w:t>
      </w:r>
      <w:r w:rsidR="00B912A8">
        <w:rPr>
          <w:rFonts w:ascii="Tahoma" w:hAnsi="Tahoma" w:cs="Tahoma"/>
          <w:b/>
          <w:lang w:val="ro-RO"/>
        </w:rPr>
        <w:t xml:space="preserve"> </w:t>
      </w:r>
    </w:p>
    <w:p w14:paraId="10657CD9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>Nr. voturi pentru</w:t>
      </w:r>
      <w:r w:rsidRPr="00E717AD">
        <w:rPr>
          <w:rFonts w:ascii="Tahoma" w:hAnsi="Tahoma" w:cs="Tahoma"/>
          <w:b/>
          <w:lang w:val="fr-FR"/>
        </w:rPr>
        <w:tab/>
        <w:t xml:space="preserve">   - </w:t>
      </w:r>
      <w:r w:rsidR="002769AA">
        <w:rPr>
          <w:rFonts w:ascii="Tahoma" w:hAnsi="Tahoma" w:cs="Tahoma"/>
          <w:b/>
          <w:lang w:val="fr-FR"/>
        </w:rPr>
        <w:t xml:space="preserve"> 17</w:t>
      </w:r>
      <w:r w:rsidR="002B0ECA">
        <w:rPr>
          <w:rFonts w:ascii="Tahoma" w:hAnsi="Tahoma" w:cs="Tahoma"/>
          <w:b/>
          <w:lang w:val="fr-FR"/>
        </w:rPr>
        <w:t xml:space="preserve"> </w:t>
      </w:r>
    </w:p>
    <w:p w14:paraId="2073462F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ab/>
        <w:t>Nr. voturi împotrivă</w:t>
      </w:r>
      <w:r w:rsidRPr="00E717AD">
        <w:rPr>
          <w:rFonts w:ascii="Tahoma" w:hAnsi="Tahoma" w:cs="Tahoma"/>
          <w:b/>
          <w:lang w:val="fr-FR"/>
        </w:rPr>
        <w:tab/>
        <w:t xml:space="preserve">   -   </w:t>
      </w:r>
    </w:p>
    <w:p w14:paraId="01583924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E717AD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3094D92B" w14:textId="77777777" w:rsidR="009F4043" w:rsidRPr="009F4043" w:rsidRDefault="009F4043" w:rsidP="0041298C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41298C">
        <w:rPr>
          <w:rFonts w:ascii="Tahoma" w:hAnsi="Tahoma" w:cs="Tahoma"/>
          <w:b/>
        </w:rPr>
        <w:t xml:space="preserve">  </w:t>
      </w:r>
      <w:r w:rsidR="007902C5">
        <w:rPr>
          <w:rFonts w:ascii="Tahoma" w:hAnsi="Tahoma" w:cs="Tahoma"/>
          <w:b/>
        </w:rPr>
        <w:t>Jr. Pop Cristina</w:t>
      </w:r>
    </w:p>
    <w:p w14:paraId="595C1E36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A83CA8">
      <w:type w:val="continuous"/>
      <w:pgSz w:w="11907" w:h="16840" w:code="9"/>
      <w:pgMar w:top="567" w:right="567" w:bottom="567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F0CB6"/>
    <w:multiLevelType w:val="hybridMultilevel"/>
    <w:tmpl w:val="5B1CD010"/>
    <w:lvl w:ilvl="0" w:tplc="41EA3854">
      <w:start w:val="5"/>
      <w:numFmt w:val="bullet"/>
      <w:lvlText w:val="-"/>
      <w:lvlJc w:val="left"/>
      <w:pPr>
        <w:ind w:left="585" w:hanging="360"/>
      </w:pPr>
      <w:rPr>
        <w:rFonts w:ascii="Bookman Old Style" w:eastAsia="Times New Roman" w:hAnsi="Bookman Old Styl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E73BF"/>
    <w:multiLevelType w:val="hybridMultilevel"/>
    <w:tmpl w:val="0C2C79AC"/>
    <w:lvl w:ilvl="0" w:tplc="5658EB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D2A05"/>
    <w:multiLevelType w:val="hybridMultilevel"/>
    <w:tmpl w:val="715439CA"/>
    <w:lvl w:ilvl="0" w:tplc="1414C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7633E0"/>
    <w:multiLevelType w:val="hybridMultilevel"/>
    <w:tmpl w:val="BBDA4E7E"/>
    <w:lvl w:ilvl="0" w:tplc="D67E2E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7E636FBC"/>
    <w:multiLevelType w:val="hybridMultilevel"/>
    <w:tmpl w:val="AF7CCE3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9"/>
  </w:num>
  <w:num w:numId="4">
    <w:abstractNumId w:val="24"/>
  </w:num>
  <w:num w:numId="5">
    <w:abstractNumId w:val="20"/>
  </w:num>
  <w:num w:numId="6">
    <w:abstractNumId w:val="14"/>
  </w:num>
  <w:num w:numId="7">
    <w:abstractNumId w:val="17"/>
  </w:num>
  <w:num w:numId="8">
    <w:abstractNumId w:val="23"/>
  </w:num>
  <w:num w:numId="9">
    <w:abstractNumId w:val="13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2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3"/>
  </w:num>
  <w:num w:numId="24">
    <w:abstractNumId w:val="12"/>
  </w:num>
  <w:num w:numId="25">
    <w:abstractNumId w:val="11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28"/>
  </w:num>
  <w:num w:numId="31">
    <w:abstractNumId w:val="15"/>
  </w:num>
  <w:num w:numId="32">
    <w:abstractNumId w:val="34"/>
  </w:num>
  <w:num w:numId="33">
    <w:abstractNumId w:val="5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34AC"/>
    <w:rsid w:val="00007DB7"/>
    <w:rsid w:val="00010492"/>
    <w:rsid w:val="000373B9"/>
    <w:rsid w:val="00041DD4"/>
    <w:rsid w:val="00041E56"/>
    <w:rsid w:val="0005782B"/>
    <w:rsid w:val="00066A73"/>
    <w:rsid w:val="00071E6E"/>
    <w:rsid w:val="00093305"/>
    <w:rsid w:val="00096259"/>
    <w:rsid w:val="0009779F"/>
    <w:rsid w:val="000A0368"/>
    <w:rsid w:val="000A26F0"/>
    <w:rsid w:val="000B7893"/>
    <w:rsid w:val="000B78BF"/>
    <w:rsid w:val="000C4B4A"/>
    <w:rsid w:val="000D0B0D"/>
    <w:rsid w:val="000F5CB2"/>
    <w:rsid w:val="000F713C"/>
    <w:rsid w:val="00113174"/>
    <w:rsid w:val="0011470C"/>
    <w:rsid w:val="001258E5"/>
    <w:rsid w:val="0012666D"/>
    <w:rsid w:val="00151881"/>
    <w:rsid w:val="001525DB"/>
    <w:rsid w:val="00154A03"/>
    <w:rsid w:val="001567D4"/>
    <w:rsid w:val="00160823"/>
    <w:rsid w:val="001643A7"/>
    <w:rsid w:val="00164B88"/>
    <w:rsid w:val="001810B2"/>
    <w:rsid w:val="001812A4"/>
    <w:rsid w:val="00187084"/>
    <w:rsid w:val="001906ED"/>
    <w:rsid w:val="001A20A2"/>
    <w:rsid w:val="001A791D"/>
    <w:rsid w:val="001B1153"/>
    <w:rsid w:val="001C43DF"/>
    <w:rsid w:val="001C738F"/>
    <w:rsid w:val="001D28A1"/>
    <w:rsid w:val="001D4798"/>
    <w:rsid w:val="001E31D6"/>
    <w:rsid w:val="001E53E0"/>
    <w:rsid w:val="001E5965"/>
    <w:rsid w:val="001F7540"/>
    <w:rsid w:val="00202BE7"/>
    <w:rsid w:val="00203870"/>
    <w:rsid w:val="00206594"/>
    <w:rsid w:val="00212B40"/>
    <w:rsid w:val="00227C69"/>
    <w:rsid w:val="0023559D"/>
    <w:rsid w:val="002370D8"/>
    <w:rsid w:val="00241745"/>
    <w:rsid w:val="00245AA9"/>
    <w:rsid w:val="0024600F"/>
    <w:rsid w:val="00247F6F"/>
    <w:rsid w:val="00251123"/>
    <w:rsid w:val="002519BA"/>
    <w:rsid w:val="0025291C"/>
    <w:rsid w:val="002573EA"/>
    <w:rsid w:val="00257C77"/>
    <w:rsid w:val="00260A90"/>
    <w:rsid w:val="00271715"/>
    <w:rsid w:val="002769AA"/>
    <w:rsid w:val="00286A50"/>
    <w:rsid w:val="002A3C2E"/>
    <w:rsid w:val="002A4D82"/>
    <w:rsid w:val="002B0ECA"/>
    <w:rsid w:val="002B7405"/>
    <w:rsid w:val="002C5157"/>
    <w:rsid w:val="002C674A"/>
    <w:rsid w:val="002C6B46"/>
    <w:rsid w:val="002F1A17"/>
    <w:rsid w:val="003072E1"/>
    <w:rsid w:val="00307656"/>
    <w:rsid w:val="00310072"/>
    <w:rsid w:val="00311321"/>
    <w:rsid w:val="00321FF1"/>
    <w:rsid w:val="00326B2B"/>
    <w:rsid w:val="00327459"/>
    <w:rsid w:val="00337462"/>
    <w:rsid w:val="00342891"/>
    <w:rsid w:val="0036050E"/>
    <w:rsid w:val="00361D44"/>
    <w:rsid w:val="00365878"/>
    <w:rsid w:val="00367080"/>
    <w:rsid w:val="00381CA2"/>
    <w:rsid w:val="00393906"/>
    <w:rsid w:val="003A40E8"/>
    <w:rsid w:val="003A4CC6"/>
    <w:rsid w:val="003A7001"/>
    <w:rsid w:val="003B478A"/>
    <w:rsid w:val="003B4B4D"/>
    <w:rsid w:val="003C0F39"/>
    <w:rsid w:val="003C3A20"/>
    <w:rsid w:val="003C692F"/>
    <w:rsid w:val="003C78F2"/>
    <w:rsid w:val="003D2E97"/>
    <w:rsid w:val="003D48BE"/>
    <w:rsid w:val="003E0B97"/>
    <w:rsid w:val="003E0BE6"/>
    <w:rsid w:val="003F614A"/>
    <w:rsid w:val="0040384F"/>
    <w:rsid w:val="0041298C"/>
    <w:rsid w:val="00416627"/>
    <w:rsid w:val="00416AF7"/>
    <w:rsid w:val="00416D0D"/>
    <w:rsid w:val="00420E00"/>
    <w:rsid w:val="004237C8"/>
    <w:rsid w:val="00423922"/>
    <w:rsid w:val="004272C9"/>
    <w:rsid w:val="0043396E"/>
    <w:rsid w:val="00446468"/>
    <w:rsid w:val="00447417"/>
    <w:rsid w:val="00455CD2"/>
    <w:rsid w:val="004932AF"/>
    <w:rsid w:val="00494546"/>
    <w:rsid w:val="00494765"/>
    <w:rsid w:val="004B1B69"/>
    <w:rsid w:val="004C07CC"/>
    <w:rsid w:val="004D401F"/>
    <w:rsid w:val="004D5669"/>
    <w:rsid w:val="004E3066"/>
    <w:rsid w:val="004E4F90"/>
    <w:rsid w:val="004F33F4"/>
    <w:rsid w:val="004F3E04"/>
    <w:rsid w:val="004F7CE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96FF9"/>
    <w:rsid w:val="005B0D7D"/>
    <w:rsid w:val="005B773E"/>
    <w:rsid w:val="005C52C4"/>
    <w:rsid w:val="005C63A3"/>
    <w:rsid w:val="005D2666"/>
    <w:rsid w:val="005D6158"/>
    <w:rsid w:val="005D666C"/>
    <w:rsid w:val="005D7F7F"/>
    <w:rsid w:val="005E05A2"/>
    <w:rsid w:val="005E0954"/>
    <w:rsid w:val="005E22E3"/>
    <w:rsid w:val="005E57C7"/>
    <w:rsid w:val="005F75A3"/>
    <w:rsid w:val="005F76EB"/>
    <w:rsid w:val="0061492A"/>
    <w:rsid w:val="006256C9"/>
    <w:rsid w:val="00636F0E"/>
    <w:rsid w:val="00641A79"/>
    <w:rsid w:val="006477B1"/>
    <w:rsid w:val="006527F2"/>
    <w:rsid w:val="00654E71"/>
    <w:rsid w:val="006665FB"/>
    <w:rsid w:val="0067225D"/>
    <w:rsid w:val="00674040"/>
    <w:rsid w:val="00683455"/>
    <w:rsid w:val="00695467"/>
    <w:rsid w:val="006C5DA4"/>
    <w:rsid w:val="006D6037"/>
    <w:rsid w:val="006E500E"/>
    <w:rsid w:val="006F2236"/>
    <w:rsid w:val="006F6892"/>
    <w:rsid w:val="0070305B"/>
    <w:rsid w:val="007208BD"/>
    <w:rsid w:val="00733C0D"/>
    <w:rsid w:val="00735509"/>
    <w:rsid w:val="007546E8"/>
    <w:rsid w:val="00780A94"/>
    <w:rsid w:val="00787784"/>
    <w:rsid w:val="007902C5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E0C2E"/>
    <w:rsid w:val="007F236F"/>
    <w:rsid w:val="007F2CCF"/>
    <w:rsid w:val="00816C31"/>
    <w:rsid w:val="00823C38"/>
    <w:rsid w:val="00834291"/>
    <w:rsid w:val="0084007A"/>
    <w:rsid w:val="008407C9"/>
    <w:rsid w:val="00841055"/>
    <w:rsid w:val="00841D0F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E6E35"/>
    <w:rsid w:val="008F2442"/>
    <w:rsid w:val="008F736F"/>
    <w:rsid w:val="008F7EAC"/>
    <w:rsid w:val="00904DA3"/>
    <w:rsid w:val="00935032"/>
    <w:rsid w:val="0093779A"/>
    <w:rsid w:val="00964095"/>
    <w:rsid w:val="00964912"/>
    <w:rsid w:val="00966F72"/>
    <w:rsid w:val="00996EEF"/>
    <w:rsid w:val="009A25FA"/>
    <w:rsid w:val="009A2CE8"/>
    <w:rsid w:val="009A39A1"/>
    <w:rsid w:val="009C46E5"/>
    <w:rsid w:val="009D229A"/>
    <w:rsid w:val="009D4660"/>
    <w:rsid w:val="009E7F4C"/>
    <w:rsid w:val="009F4043"/>
    <w:rsid w:val="009F744C"/>
    <w:rsid w:val="00A06566"/>
    <w:rsid w:val="00A12162"/>
    <w:rsid w:val="00A14A26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83CA8"/>
    <w:rsid w:val="00A85C34"/>
    <w:rsid w:val="00A93026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3A66"/>
    <w:rsid w:val="00B74644"/>
    <w:rsid w:val="00B912A8"/>
    <w:rsid w:val="00B945D5"/>
    <w:rsid w:val="00B96510"/>
    <w:rsid w:val="00BC149A"/>
    <w:rsid w:val="00BC5524"/>
    <w:rsid w:val="00BC72F8"/>
    <w:rsid w:val="00BE2A91"/>
    <w:rsid w:val="00BF606A"/>
    <w:rsid w:val="00C15416"/>
    <w:rsid w:val="00C24149"/>
    <w:rsid w:val="00C25812"/>
    <w:rsid w:val="00C31A1F"/>
    <w:rsid w:val="00C32295"/>
    <w:rsid w:val="00C35581"/>
    <w:rsid w:val="00C364A2"/>
    <w:rsid w:val="00C7334C"/>
    <w:rsid w:val="00C763CB"/>
    <w:rsid w:val="00C83388"/>
    <w:rsid w:val="00C87CD9"/>
    <w:rsid w:val="00C90C95"/>
    <w:rsid w:val="00C91DA3"/>
    <w:rsid w:val="00C92E41"/>
    <w:rsid w:val="00CA0EA5"/>
    <w:rsid w:val="00CA4205"/>
    <w:rsid w:val="00CA495E"/>
    <w:rsid w:val="00CA7A85"/>
    <w:rsid w:val="00CB4608"/>
    <w:rsid w:val="00CC106D"/>
    <w:rsid w:val="00CD10D0"/>
    <w:rsid w:val="00CD3F9F"/>
    <w:rsid w:val="00CE6563"/>
    <w:rsid w:val="00CE6EEA"/>
    <w:rsid w:val="00D03009"/>
    <w:rsid w:val="00D04202"/>
    <w:rsid w:val="00D054BB"/>
    <w:rsid w:val="00D05DE7"/>
    <w:rsid w:val="00D13875"/>
    <w:rsid w:val="00D155F3"/>
    <w:rsid w:val="00D32638"/>
    <w:rsid w:val="00D353B0"/>
    <w:rsid w:val="00D36C05"/>
    <w:rsid w:val="00D51517"/>
    <w:rsid w:val="00D522E6"/>
    <w:rsid w:val="00D556B2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0AA9"/>
    <w:rsid w:val="00DF3249"/>
    <w:rsid w:val="00DF466D"/>
    <w:rsid w:val="00DF6433"/>
    <w:rsid w:val="00E0426D"/>
    <w:rsid w:val="00E106DF"/>
    <w:rsid w:val="00E25523"/>
    <w:rsid w:val="00E27653"/>
    <w:rsid w:val="00E36C59"/>
    <w:rsid w:val="00E50973"/>
    <w:rsid w:val="00E60572"/>
    <w:rsid w:val="00E633DF"/>
    <w:rsid w:val="00E64210"/>
    <w:rsid w:val="00E7160F"/>
    <w:rsid w:val="00E717AD"/>
    <w:rsid w:val="00E7284C"/>
    <w:rsid w:val="00E84C07"/>
    <w:rsid w:val="00E856A0"/>
    <w:rsid w:val="00EA7E31"/>
    <w:rsid w:val="00EB743B"/>
    <w:rsid w:val="00EC4A14"/>
    <w:rsid w:val="00EC5230"/>
    <w:rsid w:val="00EC6F88"/>
    <w:rsid w:val="00ED5161"/>
    <w:rsid w:val="00EE5641"/>
    <w:rsid w:val="00F05745"/>
    <w:rsid w:val="00F147CB"/>
    <w:rsid w:val="00F16E9A"/>
    <w:rsid w:val="00F252EA"/>
    <w:rsid w:val="00F26A6C"/>
    <w:rsid w:val="00F34CF0"/>
    <w:rsid w:val="00F40F6C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7FCE19"/>
  <w15:chartTrackingRefBased/>
  <w15:docId w15:val="{6B081156-670D-4CC0-A283-E7F64AD2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2015-09-29T21:00:00+00:00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104</Număr_x0020_HCL>
    <_dlc_DocId xmlns="49ad8bbe-11e1-42b2-a965-6a341b5f7ad4">PMD15-83-2051</_dlc_DocId>
    <_dlc_DocIdUrl xmlns="49ad8bbe-11e1-42b2-a965-6a341b5f7ad4">
      <Url>http://smdoc/Situri/CL/_layouts/15/DocIdRedir.aspx?ID=PMD15-83-2051</Url>
      <Description>PMD15-83-2051</Description>
    </_dlc_DocIdUrl>
    <_dlc_ExpireDate xmlns="http://schemas.microsoft.com/sharepoint/v3">2015-10-30T00:00:00+00:00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E97C03-0F7C-42AD-A62C-F03FBDA601CE}"/>
</file>

<file path=customXml/itemProps2.xml><?xml version="1.0" encoding="utf-8"?>
<ds:datastoreItem xmlns:ds="http://schemas.openxmlformats.org/officeDocument/2006/customXml" ds:itemID="{63491122-9A0B-482B-AA6F-F0AAE6D373FE}"/>
</file>

<file path=customXml/itemProps3.xml><?xml version="1.0" encoding="utf-8"?>
<ds:datastoreItem xmlns:ds="http://schemas.openxmlformats.org/officeDocument/2006/customXml" ds:itemID="{84314D27-47FE-4B0E-801D-1BA218FF8E83}"/>
</file>

<file path=customXml/itemProps4.xml><?xml version="1.0" encoding="utf-8"?>
<ds:datastoreItem xmlns:ds="http://schemas.openxmlformats.org/officeDocument/2006/customXml" ds:itemID="{4BC213A6-632D-4F6D-A0D5-964DA4C8A701}"/>
</file>

<file path=customXml/itemProps5.xml><?xml version="1.0" encoding="utf-8"?>
<ds:datastoreItem xmlns:ds="http://schemas.openxmlformats.org/officeDocument/2006/customXml" ds:itemID="{66ED23BF-4E22-4755-9703-003B18044320}"/>
</file>

<file path=customXml/itemProps6.xml><?xml version="1.0" encoding="utf-8"?>
<ds:datastoreItem xmlns:ds="http://schemas.openxmlformats.org/officeDocument/2006/customXml" ds:itemID="{0752FEDC-A5FB-4B31-AD4E-4904DBDB8121}"/>
</file>

<file path=customXml/itemProps7.xml><?xml version="1.0" encoding="utf-8"?>
<ds:datastoreItem xmlns:ds="http://schemas.openxmlformats.org/officeDocument/2006/customXml" ds:itemID="{2E44A8F0-5279-4B14-A855-0FE05C0665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2389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ajutor</dc:subject>
  <dc:creator>Simona</dc:creator>
  <cp:keywords/>
  <dc:description>aprobare ajutor financiar</dc:description>
  <cp:lastModifiedBy>Cristi Rusu</cp:lastModifiedBy>
  <cp:revision>2</cp:revision>
  <cp:lastPrinted>2013-01-12T07:26:00Z</cp:lastPrinted>
  <dcterms:created xsi:type="dcterms:W3CDTF">2015-10-06T08:34:00Z</dcterms:created>
  <dcterms:modified xsi:type="dcterms:W3CDTF">2015-10-06T08:34:00Z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PMD15-83-2043</vt:lpwstr>
  </property>
  <property fmtid="{D5CDD505-2E9C-101B-9397-08002B2CF9AE}" pid="3" name="_dlc_DocIdItemGuid">
    <vt:lpwstr>9b7996f5-ffb0-477d-95be-a8e0f276a6b2</vt:lpwstr>
  </property>
  <property fmtid="{D5CDD505-2E9C-101B-9397-08002B2CF9AE}" pid="4" name="_dlc_DocIdUrl">
    <vt:lpwstr>http://smdoc/Situri/CL/_layouts/15/DocIdRedir.aspx?ID=PMD15-83-2043, PMD15-83-2043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2015-10-30T00:00:00Z</vt:lpwstr>
  </property>
  <property fmtid="{D5CDD505-2E9C-101B-9397-08002B2CF9AE}" pid="15" name="ContentTypeId">
    <vt:lpwstr>0x01010043E6431A8687164692561BE4B8E2B9C600B9DBA2A09EED1E4B8F18AABCAE5737FE</vt:lpwstr>
  </property>
</Properties>
</file>