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895345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35E1102" w14:textId="77777777" w:rsidR="00864710" w:rsidRPr="00D522E6" w:rsidRDefault="00AF763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48316DE" wp14:editId="4411154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ABF51F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8B9561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927870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C73912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A093E2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5513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FA297E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BAAD0DC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4930DD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115</w:t>
      </w:r>
    </w:p>
    <w:p w14:paraId="131B747F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F50E742" w14:textId="77777777" w:rsidR="00EF4B84" w:rsidRPr="00EF4B84" w:rsidRDefault="00D05AAD" w:rsidP="00EF4B84">
      <w:pPr>
        <w:jc w:val="center"/>
        <w:rPr>
          <w:b/>
          <w:sz w:val="24"/>
          <w:szCs w:val="24"/>
          <w:lang w:val="ro-RO"/>
        </w:rPr>
      </w:pPr>
      <w:proofErr w:type="spellStart"/>
      <w:proofErr w:type="gramStart"/>
      <w:r w:rsidRPr="000B0E43">
        <w:rPr>
          <w:rFonts w:ascii="Tahoma" w:hAnsi="Tahoma" w:cs="Tahoma"/>
          <w:b/>
          <w:sz w:val="24"/>
          <w:szCs w:val="24"/>
        </w:rPr>
        <w:t>privind</w:t>
      </w:r>
      <w:proofErr w:type="spellEnd"/>
      <w:r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7E375D"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modificarea</w:t>
      </w:r>
      <w:proofErr w:type="gramEnd"/>
      <w:r w:rsidR="006600E9">
        <w:rPr>
          <w:rFonts w:ascii="Tahoma" w:hAnsi="Tahoma" w:cs="Tahoma"/>
          <w:b/>
          <w:sz w:val="24"/>
          <w:szCs w:val="24"/>
          <w:lang w:val="ro-RO"/>
        </w:rPr>
        <w:t xml:space="preserve"> A</w:t>
      </w:r>
      <w:r w:rsidR="001B48B6">
        <w:rPr>
          <w:rFonts w:ascii="Tahoma" w:hAnsi="Tahoma" w:cs="Tahoma"/>
          <w:b/>
          <w:sz w:val="24"/>
          <w:szCs w:val="24"/>
          <w:lang w:val="ro-RO"/>
        </w:rPr>
        <w:t>rt.</w:t>
      </w:r>
      <w:r w:rsidR="006600E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B48B6">
        <w:rPr>
          <w:rFonts w:ascii="Tahoma" w:hAnsi="Tahoma" w:cs="Tahoma"/>
          <w:b/>
          <w:sz w:val="24"/>
          <w:szCs w:val="24"/>
          <w:lang w:val="ro-RO"/>
        </w:rPr>
        <w:t xml:space="preserve">1 din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Hotărârea </w:t>
      </w:r>
      <w:r w:rsidR="00A3765B" w:rsidRPr="00A3765B">
        <w:rPr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N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784C61">
        <w:rPr>
          <w:rFonts w:ascii="Tahoma" w:hAnsi="Tahoma" w:cs="Tahoma"/>
          <w:b/>
          <w:sz w:val="24"/>
          <w:szCs w:val="24"/>
          <w:lang w:val="ro-RO"/>
        </w:rPr>
        <w:t>49 din 8 mai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 xml:space="preserve"> 201</w:t>
      </w:r>
      <w:r w:rsidR="001B48B6">
        <w:rPr>
          <w:rFonts w:ascii="Tahoma" w:hAnsi="Tahoma" w:cs="Tahoma"/>
          <w:b/>
          <w:sz w:val="24"/>
          <w:szCs w:val="24"/>
          <w:lang w:val="ro-RO"/>
        </w:rPr>
        <w:t>5</w:t>
      </w:r>
      <w:r w:rsidR="00EF4B84" w:rsidRPr="00EF4B84">
        <w:rPr>
          <w:b/>
          <w:sz w:val="24"/>
          <w:szCs w:val="24"/>
          <w:lang w:val="ro-RO"/>
        </w:rPr>
        <w:t xml:space="preserve"> </w:t>
      </w:r>
    </w:p>
    <w:p w14:paraId="7DC48E83" w14:textId="77777777" w:rsidR="00BB6AF0" w:rsidRPr="00BB6AF0" w:rsidRDefault="00BB6AF0" w:rsidP="00BB6AF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89C38FD" w14:textId="77777777" w:rsid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C43366D" w14:textId="77777777" w:rsidR="00306562" w:rsidRP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98BB875" w14:textId="77777777" w:rsidR="00FC5BF2" w:rsidRPr="00FC5BF2" w:rsidRDefault="00FC5BF2" w:rsidP="0030656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60303792" w14:textId="77777777" w:rsidR="00784C61" w:rsidRDefault="00FC5BF2" w:rsidP="00784C61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784C61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84C61" w:rsidRPr="00784C61">
        <w:rPr>
          <w:rFonts w:ascii="Tahoma" w:hAnsi="Tahoma" w:cs="Tahoma"/>
          <w:sz w:val="24"/>
          <w:szCs w:val="24"/>
          <w:lang w:val="ro-RO"/>
        </w:rPr>
        <w:t>20.600 din</w:t>
      </w:r>
      <w:r w:rsidR="00784C61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784C61" w:rsidRPr="00784C61">
        <w:rPr>
          <w:rFonts w:ascii="Tahoma" w:hAnsi="Tahoma" w:cs="Tahoma"/>
          <w:sz w:val="24"/>
          <w:szCs w:val="24"/>
          <w:lang w:val="ro-RO"/>
        </w:rPr>
        <w:t xml:space="preserve"> 23</w:t>
      </w:r>
      <w:r w:rsidR="00784C61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784C61" w:rsidRPr="00784C61">
        <w:rPr>
          <w:rFonts w:ascii="Tahoma" w:hAnsi="Tahoma" w:cs="Tahoma"/>
          <w:sz w:val="24"/>
          <w:szCs w:val="24"/>
          <w:lang w:val="ro-RO"/>
        </w:rPr>
        <w:t>2015</w:t>
      </w:r>
      <w:r w:rsidR="00784C61">
        <w:rPr>
          <w:rFonts w:ascii="Tahoma" w:hAnsi="Tahoma" w:cs="Tahoma"/>
          <w:sz w:val="24"/>
          <w:szCs w:val="24"/>
          <w:lang w:val="ro-RO"/>
        </w:rPr>
        <w:t>,</w:t>
      </w:r>
      <w:r w:rsidR="00784C61" w:rsidRPr="00784C61">
        <w:rPr>
          <w:rFonts w:ascii="Tahoma" w:hAnsi="Tahoma" w:cs="Tahoma"/>
          <w:sz w:val="24"/>
          <w:szCs w:val="24"/>
          <w:lang w:val="ro-RO"/>
        </w:rPr>
        <w:t xml:space="preserve">                           </w:t>
      </w:r>
      <w:r w:rsidR="00784C61">
        <w:rPr>
          <w:rFonts w:ascii="Tahoma" w:hAnsi="Tahoma" w:cs="Tahoma"/>
          <w:sz w:val="24"/>
          <w:szCs w:val="24"/>
          <w:lang w:val="ro-RO"/>
        </w:rPr>
        <w:t xml:space="preserve">                               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al </w:t>
      </w:r>
      <w:r w:rsidR="00784C61">
        <w:rPr>
          <w:rFonts w:ascii="Tahoma" w:hAnsi="Tahoma" w:cs="Tahoma"/>
          <w:sz w:val="24"/>
          <w:szCs w:val="24"/>
          <w:lang w:val="ro-RO"/>
        </w:rPr>
        <w:t>Direcției Economice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prin care se propune </w:t>
      </w:r>
      <w:r w:rsidR="00EF4B84">
        <w:rPr>
          <w:rFonts w:ascii="Tahoma" w:hAnsi="Tahoma" w:cs="Tahoma"/>
          <w:sz w:val="24"/>
          <w:szCs w:val="24"/>
          <w:lang w:val="ro-RO"/>
        </w:rPr>
        <w:t>aprobare</w:t>
      </w:r>
      <w:r w:rsidR="00784C61">
        <w:rPr>
          <w:rFonts w:ascii="Tahoma" w:hAnsi="Tahoma" w:cs="Tahoma"/>
          <w:sz w:val="24"/>
          <w:szCs w:val="24"/>
          <w:lang w:val="ro-RO"/>
        </w:rPr>
        <w:t>a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modific</w:t>
      </w:r>
      <w:r w:rsidR="00784C61">
        <w:rPr>
          <w:rFonts w:ascii="Tahoma" w:hAnsi="Tahoma" w:cs="Tahoma"/>
          <w:sz w:val="24"/>
          <w:szCs w:val="24"/>
          <w:lang w:val="ro-RO"/>
        </w:rPr>
        <w:t>ării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</w:t>
      </w:r>
      <w:r w:rsidR="00EF4B84">
        <w:rPr>
          <w:rFonts w:ascii="Tahoma" w:hAnsi="Tahoma" w:cs="Tahoma"/>
          <w:b/>
          <w:sz w:val="24"/>
          <w:szCs w:val="24"/>
          <w:lang w:val="ro-RO"/>
        </w:rPr>
        <w:t>Hotărâr</w:t>
      </w:r>
      <w:r w:rsidR="00784C61">
        <w:rPr>
          <w:rFonts w:ascii="Tahoma" w:hAnsi="Tahoma" w:cs="Tahoma"/>
          <w:b/>
          <w:sz w:val="24"/>
          <w:szCs w:val="24"/>
          <w:lang w:val="ro-RO"/>
        </w:rPr>
        <w:t>ii</w:t>
      </w:r>
      <w:r w:rsidR="00EF4B8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4B84" w:rsidRPr="00A3765B">
        <w:rPr>
          <w:b/>
          <w:sz w:val="24"/>
          <w:szCs w:val="24"/>
          <w:lang w:val="ro-RO"/>
        </w:rPr>
        <w:t xml:space="preserve"> </w:t>
      </w:r>
      <w:r w:rsidR="00EF4B84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EF4B84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4B84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EF4B84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784C61">
        <w:rPr>
          <w:rFonts w:ascii="Tahoma" w:hAnsi="Tahoma" w:cs="Tahoma"/>
          <w:b/>
          <w:sz w:val="24"/>
          <w:szCs w:val="24"/>
          <w:lang w:val="ro-RO"/>
        </w:rPr>
        <w:t>49 din 8 mai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 xml:space="preserve"> 201</w:t>
      </w:r>
      <w:r w:rsidR="00784C61">
        <w:rPr>
          <w:rFonts w:ascii="Tahoma" w:hAnsi="Tahoma" w:cs="Tahoma"/>
          <w:b/>
          <w:sz w:val="24"/>
          <w:szCs w:val="24"/>
          <w:lang w:val="ro-RO"/>
        </w:rPr>
        <w:t>5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, </w:t>
      </w:r>
      <w:r w:rsidR="00A91FC1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din data de 30 octombrie 2015;</w:t>
      </w:r>
    </w:p>
    <w:p w14:paraId="34D0B86D" w14:textId="77777777" w:rsidR="00784C61" w:rsidRPr="00784C61" w:rsidRDefault="00784C61" w:rsidP="00784C61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784C61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A91FC1">
        <w:rPr>
          <w:rFonts w:ascii="Tahoma" w:hAnsi="Tahoma" w:cs="Tahoma"/>
          <w:sz w:val="24"/>
          <w:szCs w:val="24"/>
        </w:rPr>
        <w:t>‘</w:t>
      </w:r>
      <w:r w:rsidRPr="00784C61">
        <w:rPr>
          <w:rFonts w:ascii="Tahoma" w:hAnsi="Tahoma" w:cs="Tahoma"/>
          <w:sz w:val="24"/>
          <w:szCs w:val="24"/>
          <w:lang w:val="ro-RO"/>
        </w:rPr>
        <w:t>art.</w:t>
      </w:r>
      <w:r w:rsidR="00A91FC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784C61">
        <w:rPr>
          <w:rFonts w:ascii="Tahoma" w:hAnsi="Tahoma" w:cs="Tahoma"/>
          <w:sz w:val="24"/>
          <w:szCs w:val="24"/>
          <w:lang w:val="ro-RO"/>
        </w:rPr>
        <w:t>1.788</w:t>
      </w:r>
      <w:r w:rsidR="00A91FC1">
        <w:rPr>
          <w:rFonts w:ascii="Tahoma" w:hAnsi="Tahoma" w:cs="Tahoma"/>
          <w:sz w:val="24"/>
          <w:szCs w:val="24"/>
          <w:lang w:val="ro-RO"/>
        </w:rPr>
        <w:t>’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din Codul civil</w:t>
      </w:r>
      <w:r>
        <w:rPr>
          <w:rFonts w:ascii="Tahoma" w:hAnsi="Tahoma" w:cs="Tahoma"/>
          <w:sz w:val="24"/>
          <w:szCs w:val="24"/>
          <w:lang w:val="ro-RO"/>
        </w:rPr>
        <w:t>;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46400603" w14:textId="77777777" w:rsidR="003169BA" w:rsidRPr="00EF4B84" w:rsidRDefault="00784C61" w:rsidP="00EF4B84">
      <w:pPr>
        <w:ind w:firstLine="585"/>
        <w:jc w:val="both"/>
        <w:rPr>
          <w:rFonts w:ascii="Tahoma" w:hAnsi="Tahoma" w:cs="Tahoma"/>
          <w:sz w:val="24"/>
          <w:szCs w:val="24"/>
        </w:rPr>
      </w:pPr>
      <w:r w:rsidRPr="00784C61"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A91FC1">
        <w:rPr>
          <w:rFonts w:ascii="Tahoma" w:hAnsi="Tahoma" w:cs="Tahoma"/>
          <w:sz w:val="24"/>
          <w:szCs w:val="24"/>
          <w:lang w:val="ro-RO"/>
        </w:rPr>
        <w:t>’</w:t>
      </w:r>
      <w:r w:rsidRPr="00784C61">
        <w:rPr>
          <w:rFonts w:ascii="Tahoma" w:hAnsi="Tahoma" w:cs="Tahoma"/>
          <w:sz w:val="24"/>
          <w:szCs w:val="24"/>
          <w:lang w:val="ro-RO"/>
        </w:rPr>
        <w:t>art. 36</w:t>
      </w:r>
      <w:r w:rsidR="00A91FC1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84C61">
        <w:rPr>
          <w:rFonts w:ascii="Tahoma" w:hAnsi="Tahoma" w:cs="Tahoma"/>
          <w:sz w:val="24"/>
          <w:szCs w:val="24"/>
          <w:lang w:val="ro-RO"/>
        </w:rPr>
        <w:t>(4)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lit. a) și</w:t>
      </w:r>
      <w:r w:rsidR="00A91FC1">
        <w:rPr>
          <w:rFonts w:ascii="Tahoma" w:hAnsi="Tahoma" w:cs="Tahoma"/>
          <w:sz w:val="24"/>
          <w:szCs w:val="24"/>
          <w:lang w:val="ro-RO"/>
        </w:rPr>
        <w:t xml:space="preserve"> ’</w:t>
      </w:r>
      <w:r w:rsidRPr="00784C61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84C61">
        <w:rPr>
          <w:rFonts w:ascii="Tahoma" w:hAnsi="Tahoma" w:cs="Tahoma"/>
          <w:sz w:val="24"/>
          <w:szCs w:val="24"/>
          <w:lang w:val="ro-RO"/>
        </w:rPr>
        <w:t>45</w:t>
      </w:r>
      <w:r w:rsidR="00A91FC1">
        <w:rPr>
          <w:rFonts w:ascii="Tahoma" w:hAnsi="Tahoma" w:cs="Tahoma"/>
          <w:sz w:val="24"/>
          <w:szCs w:val="24"/>
          <w:lang w:val="ro-RO"/>
        </w:rPr>
        <w:t>’</w:t>
      </w:r>
      <w:r w:rsidRPr="00784C61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84C61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784C61">
        <w:rPr>
          <w:rFonts w:ascii="Tahoma" w:hAnsi="Tahoma" w:cs="Tahoma"/>
          <w:sz w:val="24"/>
          <w:szCs w:val="24"/>
          <w:lang w:val="ro-RO"/>
        </w:rPr>
        <w:t>(2),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84C61">
        <w:rPr>
          <w:rFonts w:ascii="Tahoma" w:hAnsi="Tahoma" w:cs="Tahoma"/>
          <w:sz w:val="24"/>
          <w:szCs w:val="24"/>
          <w:lang w:val="ro-RO"/>
        </w:rPr>
        <w:t>a)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EF4B84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EF4B84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EF4B84">
        <w:rPr>
          <w:rFonts w:ascii="Tahoma" w:hAnsi="Tahoma" w:cs="Tahoma"/>
          <w:sz w:val="24"/>
          <w:szCs w:val="24"/>
        </w:rPr>
        <w:t xml:space="preserve"> </w:t>
      </w:r>
      <w:r w:rsidR="007212EB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EF4B84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EF4B84">
        <w:rPr>
          <w:rFonts w:ascii="Tahoma" w:hAnsi="Tahoma" w:cs="Tahoma"/>
          <w:sz w:val="24"/>
          <w:szCs w:val="24"/>
        </w:rPr>
        <w:t xml:space="preserve">. </w:t>
      </w:r>
      <w:r w:rsidR="007212EB" w:rsidRPr="00EF4B84">
        <w:rPr>
          <w:rFonts w:ascii="Tahoma" w:hAnsi="Tahoma" w:cs="Tahoma"/>
          <w:sz w:val="24"/>
          <w:szCs w:val="24"/>
        </w:rPr>
        <w:t xml:space="preserve">215/2001 </w:t>
      </w:r>
      <w:proofErr w:type="spellStart"/>
      <w:r w:rsidR="00A500D5" w:rsidRPr="00EF4B84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EF4B84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EF4B84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EF4B84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EF4B8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EF4B84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EF4B84">
        <w:rPr>
          <w:rFonts w:ascii="Tahoma" w:hAnsi="Tahoma" w:cs="Tahoma"/>
          <w:sz w:val="24"/>
          <w:szCs w:val="24"/>
        </w:rPr>
        <w:t xml:space="preserve">, </w:t>
      </w:r>
      <w:r w:rsidR="00547D60" w:rsidRPr="00EF4B84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EF4B84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EF4B84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EF4B84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EF4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EF4B84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EF4B84">
        <w:rPr>
          <w:rFonts w:ascii="Tahoma" w:hAnsi="Tahoma" w:cs="Tahoma"/>
          <w:sz w:val="24"/>
          <w:szCs w:val="24"/>
        </w:rPr>
        <w:t>,</w:t>
      </w:r>
    </w:p>
    <w:p w14:paraId="213387D2" w14:textId="77777777" w:rsidR="0048255B" w:rsidRPr="00EF4B84" w:rsidRDefault="0048255B" w:rsidP="00A3765B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0EE37E3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5DE2ECEF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65A8751F" w14:textId="77777777" w:rsidR="00784C61" w:rsidRPr="00784C61" w:rsidRDefault="003169BA" w:rsidP="00784C61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proofErr w:type="gramStart"/>
      <w:r w:rsidRPr="00306562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06562">
        <w:rPr>
          <w:rFonts w:ascii="Tahoma" w:hAnsi="Tahoma" w:cs="Tahoma"/>
          <w:b/>
          <w:sz w:val="24"/>
          <w:szCs w:val="24"/>
        </w:rPr>
        <w:t xml:space="preserve">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</w:t>
      </w:r>
      <w:r w:rsidR="00784C61">
        <w:rPr>
          <w:rFonts w:ascii="Tahoma" w:hAnsi="Tahoma" w:cs="Tahoma"/>
          <w:b/>
          <w:sz w:val="24"/>
          <w:szCs w:val="24"/>
          <w:lang w:val="ro-RO"/>
        </w:rPr>
        <w:t>modificările</w:t>
      </w:r>
      <w:proofErr w:type="gramEnd"/>
      <w:r w:rsidR="00784C6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91FC1">
        <w:rPr>
          <w:rFonts w:ascii="Tahoma" w:hAnsi="Tahoma" w:cs="Tahoma"/>
          <w:b/>
          <w:sz w:val="24"/>
          <w:szCs w:val="24"/>
          <w:lang w:val="ro-RO"/>
        </w:rPr>
        <w:t>’</w:t>
      </w:r>
      <w:r w:rsidR="00784C61">
        <w:rPr>
          <w:rFonts w:ascii="Tahoma" w:hAnsi="Tahoma" w:cs="Tahoma"/>
          <w:b/>
          <w:sz w:val="24"/>
          <w:szCs w:val="24"/>
          <w:lang w:val="ro-RO"/>
        </w:rPr>
        <w:t>A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rt.</w:t>
      </w:r>
      <w:r w:rsidR="00784C6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1</w:t>
      </w:r>
      <w:r w:rsidR="00A91FC1">
        <w:rPr>
          <w:rFonts w:ascii="Tahoma" w:hAnsi="Tahoma" w:cs="Tahoma"/>
          <w:b/>
          <w:sz w:val="24"/>
          <w:szCs w:val="24"/>
          <w:lang w:val="ro-RO"/>
        </w:rPr>
        <w:t>’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 xml:space="preserve"> din H</w:t>
      </w:r>
      <w:r w:rsidR="00784C61">
        <w:rPr>
          <w:rFonts w:ascii="Tahoma" w:hAnsi="Tahoma" w:cs="Tahoma"/>
          <w:b/>
          <w:sz w:val="24"/>
          <w:szCs w:val="24"/>
          <w:lang w:val="ro-RO"/>
        </w:rPr>
        <w:t xml:space="preserve">otărârea 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C</w:t>
      </w:r>
      <w:r w:rsidR="00784C61">
        <w:rPr>
          <w:rFonts w:ascii="Tahoma" w:hAnsi="Tahoma" w:cs="Tahoma"/>
          <w:b/>
          <w:sz w:val="24"/>
          <w:szCs w:val="24"/>
          <w:lang w:val="ro-RO"/>
        </w:rPr>
        <w:t xml:space="preserve">onsiliului 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L</w:t>
      </w:r>
      <w:r w:rsidR="00784C61">
        <w:rPr>
          <w:rFonts w:ascii="Tahoma" w:hAnsi="Tahoma" w:cs="Tahoma"/>
          <w:b/>
          <w:sz w:val="24"/>
          <w:szCs w:val="24"/>
          <w:lang w:val="ro-RO"/>
        </w:rPr>
        <w:t>ocal al Municipiului Dej  N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r. 49</w:t>
      </w:r>
      <w:r w:rsidR="00784C61">
        <w:rPr>
          <w:rFonts w:ascii="Tahoma" w:hAnsi="Tahoma" w:cs="Tahoma"/>
          <w:b/>
          <w:sz w:val="24"/>
          <w:szCs w:val="24"/>
          <w:lang w:val="ro-RO"/>
        </w:rPr>
        <w:t xml:space="preserve"> din data de </w:t>
      </w:r>
      <w:r w:rsidR="00784C61" w:rsidRPr="00784C61">
        <w:rPr>
          <w:rFonts w:ascii="Tahoma" w:hAnsi="Tahoma" w:cs="Tahoma"/>
          <w:b/>
          <w:sz w:val="24"/>
          <w:szCs w:val="24"/>
          <w:lang w:val="ro-RO"/>
        </w:rPr>
        <w:t>8 mai 2015 care va avea următorul cuprins:</w:t>
      </w:r>
    </w:p>
    <w:p w14:paraId="0AA22079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r w:rsidRPr="00784C61">
        <w:rPr>
          <w:rFonts w:ascii="Tahoma" w:hAnsi="Tahoma" w:cs="Tahoma"/>
          <w:b/>
          <w:i/>
          <w:sz w:val="24"/>
          <w:szCs w:val="24"/>
          <w:lang w:val="fr-FR"/>
        </w:rPr>
        <w:t>"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Aprobă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lucrările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de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reparații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și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plata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acest</w:t>
      </w:r>
      <w:r w:rsidR="00A91FC1">
        <w:rPr>
          <w:rFonts w:ascii="Tahoma" w:hAnsi="Tahoma" w:cs="Tahoma"/>
          <w:b/>
          <w:i/>
          <w:sz w:val="24"/>
          <w:szCs w:val="24"/>
          <w:lang w:val="fr-FR"/>
        </w:rPr>
        <w:t>ora</w:t>
      </w:r>
      <w:proofErr w:type="spellEnd"/>
      <w:r w:rsidR="00A91FC1">
        <w:rPr>
          <w:rFonts w:ascii="Tahoma" w:hAnsi="Tahoma" w:cs="Tahoma"/>
          <w:b/>
          <w:i/>
          <w:sz w:val="24"/>
          <w:szCs w:val="24"/>
          <w:lang w:val="fr-FR"/>
        </w:rPr>
        <w:t xml:space="preserve"> la </w:t>
      </w:r>
      <w:proofErr w:type="spellStart"/>
      <w:r w:rsidR="00A91FC1">
        <w:rPr>
          <w:rFonts w:ascii="Tahoma" w:hAnsi="Tahoma" w:cs="Tahoma"/>
          <w:b/>
          <w:i/>
          <w:sz w:val="24"/>
          <w:szCs w:val="24"/>
          <w:lang w:val="fr-FR"/>
        </w:rPr>
        <w:t>spațiul</w:t>
      </w:r>
      <w:proofErr w:type="spellEnd"/>
      <w:r w:rsidR="00A91FC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="00A91FC1">
        <w:rPr>
          <w:rFonts w:ascii="Tahoma" w:hAnsi="Tahoma" w:cs="Tahoma"/>
          <w:b/>
          <w:i/>
          <w:sz w:val="24"/>
          <w:szCs w:val="24"/>
          <w:lang w:val="fr-FR"/>
        </w:rPr>
        <w:t>situat</w:t>
      </w:r>
      <w:proofErr w:type="spellEnd"/>
      <w:r w:rsidR="00A91FC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="00A91FC1">
        <w:rPr>
          <w:rFonts w:ascii="Tahoma" w:hAnsi="Tahoma" w:cs="Tahoma"/>
          <w:b/>
          <w:i/>
          <w:sz w:val="24"/>
          <w:szCs w:val="24"/>
          <w:lang w:val="fr-FR"/>
        </w:rPr>
        <w:t>în</w:t>
      </w:r>
      <w:proofErr w:type="spellEnd"/>
      <w:r w:rsidR="00A91FC1">
        <w:rPr>
          <w:rFonts w:ascii="Tahoma" w:hAnsi="Tahoma" w:cs="Tahoma"/>
          <w:b/>
          <w:i/>
          <w:sz w:val="24"/>
          <w:szCs w:val="24"/>
          <w:lang w:val="fr-FR"/>
        </w:rPr>
        <w:t xml:space="preserve"> Dej, </w:t>
      </w:r>
      <w:proofErr w:type="spellStart"/>
      <w:r w:rsidR="00A91FC1">
        <w:rPr>
          <w:rFonts w:ascii="Tahoma" w:hAnsi="Tahoma" w:cs="Tahoma"/>
          <w:b/>
          <w:i/>
          <w:sz w:val="24"/>
          <w:szCs w:val="24"/>
          <w:lang w:val="fr-FR"/>
        </w:rPr>
        <w:t>Piața</w:t>
      </w:r>
      <w:proofErr w:type="spellEnd"/>
      <w:r w:rsidR="00A91FC1">
        <w:rPr>
          <w:rFonts w:ascii="Tahoma" w:hAnsi="Tahoma" w:cs="Tahoma"/>
          <w:b/>
          <w:i/>
          <w:sz w:val="24"/>
          <w:szCs w:val="24"/>
          <w:lang w:val="fr-FR"/>
        </w:rPr>
        <w:t xml:space="preserve"> Lupeni N</w:t>
      </w:r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r. 4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după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cum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urmează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:</w:t>
      </w:r>
    </w:p>
    <w:p w14:paraId="08C47F41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Lucrări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construcții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+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instalații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sanitare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în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valoare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de 21.586,42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inclusiv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</w:t>
      </w:r>
    </w:p>
    <w:p w14:paraId="7552840D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Confecționat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și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montat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ușă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exterioară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– 1.489,44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</w:t>
      </w:r>
    </w:p>
    <w:p w14:paraId="79A0E3B3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Uși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interioare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în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număr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de 2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bucăți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toc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tot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 - 560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</w:t>
      </w:r>
    </w:p>
    <w:p w14:paraId="2C4C4955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Confecționat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și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montat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ferestre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exterioare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(2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bucăți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) – 1.500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</w:t>
      </w:r>
    </w:p>
    <w:p w14:paraId="05A60CBC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Materiale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necesare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instalației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electrice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conform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facturilor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- 2.891,04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</w:t>
      </w:r>
    </w:p>
    <w:p w14:paraId="4E434D61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fr-FR"/>
        </w:rPr>
      </w:pP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Lucrări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</w:t>
      </w:r>
      <w:proofErr w:type="gram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de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instalații</w:t>
      </w:r>
      <w:proofErr w:type="spellEnd"/>
      <w:proofErr w:type="gram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termice-13.159,88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</w:t>
      </w:r>
    </w:p>
    <w:p w14:paraId="06FC6E37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TOTAL 41.186,78 lei </w:t>
      </w:r>
      <w:proofErr w:type="spellStart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>cu</w:t>
      </w:r>
      <w:proofErr w:type="spellEnd"/>
      <w:r w:rsidRPr="00784C61">
        <w:rPr>
          <w:rFonts w:ascii="Tahoma" w:hAnsi="Tahoma" w:cs="Tahoma"/>
          <w:b/>
          <w:i/>
          <w:sz w:val="24"/>
          <w:szCs w:val="24"/>
          <w:lang w:val="fr-FR"/>
        </w:rPr>
        <w:t xml:space="preserve"> TVA inclus ".</w:t>
      </w:r>
    </w:p>
    <w:p w14:paraId="1D1CDDA5" w14:textId="77777777" w:rsidR="00784C61" w:rsidRPr="00784C61" w:rsidRDefault="00784C61" w:rsidP="00784C61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84C61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784C61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784C61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se încredinţează Direcţia Tehnică, Direcția Economică din cadrul</w:t>
      </w:r>
      <w:r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784C61">
        <w:rPr>
          <w:rFonts w:ascii="Tahoma" w:hAnsi="Tahoma" w:cs="Tahoma"/>
          <w:sz w:val="24"/>
          <w:szCs w:val="24"/>
          <w:lang w:val="ro-RO"/>
        </w:rPr>
        <w:t xml:space="preserve"> Municipiului  Dej.</w:t>
      </w:r>
      <w:r w:rsidRPr="00784C61">
        <w:rPr>
          <w:rFonts w:ascii="Tahoma" w:hAnsi="Tahoma" w:cs="Tahoma"/>
          <w:sz w:val="24"/>
          <w:szCs w:val="24"/>
          <w:lang w:val="ro-RO"/>
        </w:rPr>
        <w:tab/>
      </w:r>
      <w:r w:rsidRPr="00784C61">
        <w:rPr>
          <w:rFonts w:ascii="Tahoma" w:hAnsi="Tahoma" w:cs="Tahoma"/>
          <w:sz w:val="24"/>
          <w:szCs w:val="24"/>
          <w:lang w:val="ro-RO"/>
        </w:rPr>
        <w:tab/>
      </w:r>
    </w:p>
    <w:p w14:paraId="776FB61D" w14:textId="77777777" w:rsidR="00DE3654" w:rsidRPr="00DE3654" w:rsidRDefault="00DE3654" w:rsidP="00784C61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13AA7910" w14:textId="77777777" w:rsidR="00501063" w:rsidRDefault="007212EB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0DF31E7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42E4E29F" w14:textId="77777777" w:rsidR="00DE3654" w:rsidRPr="00DE3654" w:rsidRDefault="00111D2D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61D6BF5B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91FC1">
        <w:rPr>
          <w:rFonts w:ascii="Tahoma" w:hAnsi="Tahoma" w:cs="Tahoma"/>
          <w:b/>
          <w:lang w:val="ro-RO"/>
        </w:rPr>
        <w:t xml:space="preserve"> </w:t>
      </w:r>
      <w:r w:rsidR="00111D2D">
        <w:rPr>
          <w:rFonts w:ascii="Tahoma" w:hAnsi="Tahoma" w:cs="Tahoma"/>
          <w:b/>
          <w:lang w:val="ro-RO"/>
        </w:rPr>
        <w:t>14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0677FED9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447876D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111D2D">
        <w:rPr>
          <w:rFonts w:ascii="Tahoma" w:hAnsi="Tahoma" w:cs="Tahoma"/>
          <w:b/>
          <w:lang w:val="ro-RO"/>
        </w:rPr>
        <w:t xml:space="preserve"> </w:t>
      </w:r>
      <w:r w:rsidR="00A91FC1">
        <w:rPr>
          <w:rFonts w:ascii="Tahoma" w:hAnsi="Tahoma" w:cs="Tahoma"/>
          <w:b/>
          <w:lang w:val="ro-RO"/>
        </w:rPr>
        <w:t xml:space="preserve"> </w:t>
      </w:r>
      <w:r w:rsidR="00111D2D">
        <w:rPr>
          <w:rFonts w:ascii="Tahoma" w:hAnsi="Tahoma" w:cs="Tahoma"/>
          <w:b/>
          <w:lang w:val="ro-RO"/>
        </w:rPr>
        <w:t>5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5C72FB4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421FAED6" w14:textId="77777777" w:rsidR="007A21C8" w:rsidRPr="007A21C8" w:rsidRDefault="00DE3654" w:rsidP="00A91FC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FD0"/>
    <w:rsid w:val="00007489"/>
    <w:rsid w:val="00007DB7"/>
    <w:rsid w:val="00010492"/>
    <w:rsid w:val="0001371F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1D2D"/>
    <w:rsid w:val="00113174"/>
    <w:rsid w:val="0011470C"/>
    <w:rsid w:val="00124AB5"/>
    <w:rsid w:val="001258E5"/>
    <w:rsid w:val="001344CE"/>
    <w:rsid w:val="001525DB"/>
    <w:rsid w:val="00154A03"/>
    <w:rsid w:val="001643A7"/>
    <w:rsid w:val="00173400"/>
    <w:rsid w:val="00185E70"/>
    <w:rsid w:val="001A62CD"/>
    <w:rsid w:val="001B1153"/>
    <w:rsid w:val="001B48B6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6562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49BE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0DD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546F7"/>
    <w:rsid w:val="006600E9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212EB"/>
    <w:rsid w:val="00733C0D"/>
    <w:rsid w:val="00735109"/>
    <w:rsid w:val="00735509"/>
    <w:rsid w:val="0074763B"/>
    <w:rsid w:val="007546E8"/>
    <w:rsid w:val="00773EE7"/>
    <w:rsid w:val="00780A94"/>
    <w:rsid w:val="00784C61"/>
    <w:rsid w:val="00787784"/>
    <w:rsid w:val="007955BF"/>
    <w:rsid w:val="007958E7"/>
    <w:rsid w:val="007A11EF"/>
    <w:rsid w:val="007A1AEF"/>
    <w:rsid w:val="007A21C8"/>
    <w:rsid w:val="007A3F82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3765B"/>
    <w:rsid w:val="00A43464"/>
    <w:rsid w:val="00A44B32"/>
    <w:rsid w:val="00A46046"/>
    <w:rsid w:val="00A500D5"/>
    <w:rsid w:val="00A60A4F"/>
    <w:rsid w:val="00A73062"/>
    <w:rsid w:val="00A74CDC"/>
    <w:rsid w:val="00A81946"/>
    <w:rsid w:val="00A91FC1"/>
    <w:rsid w:val="00A93031"/>
    <w:rsid w:val="00A9428B"/>
    <w:rsid w:val="00A97528"/>
    <w:rsid w:val="00AA6C63"/>
    <w:rsid w:val="00AB48F7"/>
    <w:rsid w:val="00AB51B8"/>
    <w:rsid w:val="00AE3AAD"/>
    <w:rsid w:val="00AF5BE1"/>
    <w:rsid w:val="00AF7633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B6AF0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EF4B84"/>
    <w:rsid w:val="00F05745"/>
    <w:rsid w:val="00F147CB"/>
    <w:rsid w:val="00F16E9A"/>
    <w:rsid w:val="00F252EA"/>
    <w:rsid w:val="00F34CF0"/>
    <w:rsid w:val="00F51E70"/>
    <w:rsid w:val="00F53582"/>
    <w:rsid w:val="00F57AC2"/>
    <w:rsid w:val="00F90EA8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2D5E94"/>
  <w15:chartTrackingRefBased/>
  <w15:docId w15:val="{3ECCD98F-FE26-47B6-BF18-5626074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115</Număr_x0020_HCL>
    <_dlc_DocId xmlns="49ad8bbe-11e1-42b2-a965-6a341b5f7ad4">PMD15-83-2088</_dlc_DocId>
    <_dlc_DocIdUrl xmlns="49ad8bbe-11e1-42b2-a965-6a341b5f7ad4">
      <Url>http://smdoc/Situri/CL/_layouts/15/DocIdRedir.aspx?ID=PMD15-83-2088</Url>
      <Description>PMD15-83-2088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04805514-93E6-4097-BC74-DC9C4912C7AC}"/>
</file>

<file path=customXml/itemProps2.xml><?xml version="1.0" encoding="utf-8"?>
<ds:datastoreItem xmlns:ds="http://schemas.openxmlformats.org/officeDocument/2006/customXml" ds:itemID="{004C6A24-A1A2-4E9C-BBD5-52A80FEDDE5D}"/>
</file>

<file path=customXml/itemProps3.xml><?xml version="1.0" encoding="utf-8"?>
<ds:datastoreItem xmlns:ds="http://schemas.openxmlformats.org/officeDocument/2006/customXml" ds:itemID="{906D454E-090D-4FC5-9D00-C93F21C798CE}"/>
</file>

<file path=customXml/itemProps4.xml><?xml version="1.0" encoding="utf-8"?>
<ds:datastoreItem xmlns:ds="http://schemas.openxmlformats.org/officeDocument/2006/customXml" ds:itemID="{9FD41A5C-B565-496A-A2C9-E074AF00AD45}"/>
</file>

<file path=customXml/itemProps5.xml><?xml version="1.0" encoding="utf-8"?>
<ds:datastoreItem xmlns:ds="http://schemas.openxmlformats.org/officeDocument/2006/customXml" ds:itemID="{DA9965C4-8818-4EFD-835F-F58DDA81815D}"/>
</file>

<file path=customXml/itemProps6.xml><?xml version="1.0" encoding="utf-8"?>
<ds:datastoreItem xmlns:ds="http://schemas.openxmlformats.org/officeDocument/2006/customXml" ds:itemID="{BD039AD4-35FE-4740-A3B8-8E9C4DEA32E1}"/>
</file>

<file path=customXml/itemProps7.xml><?xml version="1.0" encoding="utf-8"?>
<ds:datastoreItem xmlns:ds="http://schemas.openxmlformats.org/officeDocument/2006/customXml" ds:itemID="{B7C567A4-34CE-464B-BF75-756453A7C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49 din 8 mai 2015 Dej</dc:subject>
  <dc:creator>Simona</dc:creator>
  <cp:keywords/>
  <cp:lastModifiedBy>Cristi.Rusu</cp:lastModifiedBy>
  <cp:revision>2</cp:revision>
  <cp:lastPrinted>2015-10-20T07:08:00Z</cp:lastPrinted>
  <dcterms:created xsi:type="dcterms:W3CDTF">2015-11-05T09:05:00Z</dcterms:created>
  <dcterms:modified xsi:type="dcterms:W3CDTF">2015-11-05T09:05:00Z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PMD15-83-2063</vt:lpwstr>
  </property>
  <property fmtid="{D5CDD505-2E9C-101B-9397-08002B2CF9AE}" pid="3" name="_dlc_DocIdItemGuid">
    <vt:lpwstr>9b4e5c74-c5bd-4bfd-882f-7faa304e1e78</vt:lpwstr>
  </property>
  <property fmtid="{D5CDD505-2E9C-101B-9397-08002B2CF9AE}" pid="4" name="_dlc_DocIdUrl">
    <vt:lpwstr>http://smdoc/Situri/CL/_layouts/15/DocIdRedir.aspx?ID=PMD15-83-2063, PMD15-83-2063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