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7E9423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E9CEA0D" w14:textId="77777777" w:rsidR="00864710" w:rsidRPr="00D522E6" w:rsidRDefault="003F38B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8979E32" wp14:editId="0B9CAC5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4CBB11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5568ED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4B17CE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811A4BA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984379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F3A1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0561870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1F46671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D250A2">
        <w:rPr>
          <w:rFonts w:ascii="Tahoma" w:hAnsi="Tahoma" w:cs="Tahoma"/>
          <w:sz w:val="24"/>
          <w:szCs w:val="24"/>
          <w:u w:val="single"/>
          <w:lang w:val="fr-FR"/>
        </w:rPr>
        <w:t>2</w:t>
      </w:r>
    </w:p>
    <w:p w14:paraId="680ACA26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00FA107D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1457487B" w14:textId="77777777" w:rsidR="009E62E8" w:rsidRDefault="009F4043" w:rsidP="0041791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>aprobarea</w:t>
      </w:r>
      <w:proofErr w:type="spellEnd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 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utilizării excedentului </w:t>
      </w:r>
      <w:r w:rsidR="009E62E8">
        <w:rPr>
          <w:rFonts w:ascii="Tahoma" w:hAnsi="Tahoma" w:cs="Tahoma"/>
          <w:b/>
          <w:bCs/>
          <w:sz w:val="24"/>
          <w:szCs w:val="24"/>
          <w:lang w:val="ro-RO"/>
        </w:rPr>
        <w:t>”Grădiniței</w:t>
      </w:r>
      <w:r w:rsidR="009E62E8"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 Junior</w:t>
      </w:r>
      <w:r w:rsidR="009E62E8">
        <w:rPr>
          <w:rFonts w:ascii="Tahoma" w:hAnsi="Tahoma" w:cs="Tahoma"/>
          <w:b/>
          <w:bCs/>
          <w:sz w:val="24"/>
          <w:szCs w:val="24"/>
          <w:lang w:val="ro-RO"/>
        </w:rPr>
        <w:t>”</w:t>
      </w:r>
    </w:p>
    <w:p w14:paraId="73844B95" w14:textId="77777777" w:rsidR="00417912" w:rsidRPr="00417912" w:rsidRDefault="009E62E8" w:rsidP="0041791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în anul 2016 </w:t>
      </w:r>
    </w:p>
    <w:p w14:paraId="3554819D" w14:textId="77777777" w:rsidR="00417912" w:rsidRPr="00417912" w:rsidRDefault="00417912" w:rsidP="0041791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05FD2441" w14:textId="77777777" w:rsidR="00DB3786" w:rsidRPr="00D23478" w:rsidRDefault="00DB3786" w:rsidP="0074297E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5B647846" w14:textId="77777777" w:rsidR="001A791D" w:rsidRPr="00546EA7" w:rsidRDefault="001A791D" w:rsidP="00DB378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8670B25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64234BA1" w14:textId="77777777" w:rsidR="00417912" w:rsidRPr="00417912" w:rsidRDefault="00791CF5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hotărâre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primarului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întocmit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baza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proofErr w:type="spellEnd"/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417912">
        <w:rPr>
          <w:rFonts w:ascii="Tahoma" w:hAnsi="Tahoma" w:cs="Tahoma"/>
          <w:sz w:val="24"/>
          <w:szCs w:val="24"/>
          <w:lang w:val="fr-FR"/>
        </w:rPr>
        <w:t>.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9E62E8">
        <w:rPr>
          <w:rFonts w:ascii="Tahoma" w:hAnsi="Tahoma" w:cs="Tahoma"/>
          <w:color w:val="000000"/>
          <w:sz w:val="26"/>
          <w:szCs w:val="26"/>
        </w:rPr>
        <w:t>1.392</w:t>
      </w:r>
      <w:r w:rsidR="009E62E8" w:rsidRPr="009E62E8">
        <w:rPr>
          <w:rFonts w:ascii="Tahoma" w:hAnsi="Tahoma" w:cs="Tahoma"/>
          <w:color w:val="000000"/>
          <w:sz w:val="26"/>
          <w:szCs w:val="26"/>
        </w:rPr>
        <w:t xml:space="preserve">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din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data de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20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ianuarie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2016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>, al Direcției Economice din cadrul Primăriei Municipiului Dej,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prin care se propune spre aprob</w:t>
      </w:r>
      <w:r w:rsidR="00DA29DD">
        <w:rPr>
          <w:rFonts w:ascii="Tahoma" w:hAnsi="Tahoma" w:cs="Tahoma"/>
          <w:color w:val="000000"/>
          <w:sz w:val="26"/>
          <w:szCs w:val="26"/>
          <w:lang w:val="ro-RO"/>
        </w:rPr>
        <w:t>are proiectul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de hotărâre privind utilizarea excedentului înregistrat la data de 31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decembrie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2015 al Grădiniței cu pr</w:t>
      </w:r>
      <w:r w:rsidR="00DA29DD">
        <w:rPr>
          <w:rFonts w:ascii="Tahoma" w:hAnsi="Tahoma" w:cs="Tahoma"/>
          <w:color w:val="000000"/>
          <w:sz w:val="26"/>
          <w:szCs w:val="26"/>
          <w:lang w:val="ro-RO"/>
        </w:rPr>
        <w:t>ogram prelungit "Junior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>"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, pentru finanțarea secțiunii de dezvoltare, în anul 2016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, 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>proiect avizat favorabil în ședința de lucru a comisiei economice din data de 29 ianuarie 2016;</w:t>
      </w:r>
    </w:p>
    <w:p w14:paraId="39193A61" w14:textId="77777777" w:rsidR="00417912" w:rsidRPr="00417912" w:rsidRDefault="00417912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Î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n conformitate cu prevederile </w:t>
      </w:r>
      <w:r w:rsidR="00D250A2">
        <w:rPr>
          <w:rFonts w:ascii="Tahoma" w:hAnsi="Tahoma" w:cs="Tahoma"/>
          <w:color w:val="000000"/>
          <w:sz w:val="26"/>
          <w:szCs w:val="26"/>
        </w:rPr>
        <w:t>‘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art.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58</w:t>
      </w:r>
      <w:r w:rsidR="00F67FFE">
        <w:rPr>
          <w:rFonts w:ascii="Tahoma" w:hAnsi="Tahoma" w:cs="Tahoma"/>
          <w:color w:val="000000"/>
          <w:sz w:val="26"/>
          <w:szCs w:val="26"/>
          <w:lang w:val="ro-RO"/>
        </w:rPr>
        <w:t>*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din 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Legea Nr.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273/2006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-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lege privind finanţele publice locale,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cu modificările și completările ulterioare</w:t>
      </w:r>
      <w:r>
        <w:rPr>
          <w:rFonts w:ascii="Tahoma" w:hAnsi="Tahoma" w:cs="Tahoma"/>
          <w:color w:val="000000"/>
          <w:sz w:val="26"/>
          <w:szCs w:val="26"/>
          <w:lang w:val="ro-RO"/>
        </w:rPr>
        <w:t>;</w:t>
      </w:r>
    </w:p>
    <w:p w14:paraId="17E15B61" w14:textId="77777777" w:rsidR="00417912" w:rsidRPr="00417912" w:rsidRDefault="00417912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Ț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inând cont de prevederile 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="00F67FFE">
        <w:rPr>
          <w:rFonts w:ascii="Tahoma" w:hAnsi="Tahoma" w:cs="Tahoma"/>
          <w:color w:val="000000"/>
          <w:sz w:val="26"/>
          <w:szCs w:val="26"/>
          <w:lang w:val="ro-RO"/>
        </w:rPr>
        <w:t>art. 36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>,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 alin.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F67FFE">
        <w:rPr>
          <w:rFonts w:ascii="Tahoma" w:hAnsi="Tahoma" w:cs="Tahoma"/>
          <w:color w:val="000000"/>
          <w:sz w:val="26"/>
          <w:szCs w:val="26"/>
          <w:lang w:val="ro-RO"/>
        </w:rPr>
        <w:t>(4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</w:t>
      </w:r>
      <w:r w:rsidR="00F67FFE">
        <w:rPr>
          <w:rFonts w:ascii="Tahoma" w:hAnsi="Tahoma" w:cs="Tahoma"/>
          <w:color w:val="000000"/>
          <w:sz w:val="26"/>
          <w:szCs w:val="26"/>
          <w:lang w:val="ro-RO"/>
        </w:rPr>
        <w:t xml:space="preserve"> lit. a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)  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și 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>art. 45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alin. 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>(</w:t>
      </w:r>
      <w:r>
        <w:rPr>
          <w:rFonts w:ascii="Tahoma" w:hAnsi="Tahoma" w:cs="Tahoma"/>
          <w:color w:val="000000"/>
          <w:sz w:val="26"/>
          <w:szCs w:val="26"/>
          <w:lang w:val="ro-RO"/>
        </w:rPr>
        <w:t>2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 w:rsidR="00FE23BC"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din Legea Nr. 215 din 2001 privind administraţia publică loca</w:t>
      </w:r>
      <w:proofErr w:type="spellStart"/>
      <w:r w:rsidRPr="00417912">
        <w:rPr>
          <w:rFonts w:ascii="Tahoma" w:hAnsi="Tahoma" w:cs="Tahoma"/>
          <w:color w:val="000000"/>
          <w:sz w:val="26"/>
          <w:szCs w:val="26"/>
        </w:rPr>
        <w:t>lă</w:t>
      </w:r>
      <w:proofErr w:type="spellEnd"/>
      <w:r w:rsidRPr="00417912">
        <w:rPr>
          <w:rFonts w:ascii="Tahoma" w:hAnsi="Tahoma" w:cs="Tahoma"/>
          <w:color w:val="000000"/>
          <w:sz w:val="26"/>
          <w:szCs w:val="26"/>
        </w:rPr>
        <w:t xml:space="preserve">, </w:t>
      </w:r>
      <w:proofErr w:type="spellStart"/>
      <w:r w:rsidRPr="00417912">
        <w:rPr>
          <w:rFonts w:ascii="Tahoma" w:hAnsi="Tahoma" w:cs="Tahoma"/>
          <w:color w:val="000000"/>
          <w:sz w:val="26"/>
          <w:szCs w:val="26"/>
        </w:rPr>
        <w:t>republicată</w:t>
      </w:r>
      <w:proofErr w:type="spellEnd"/>
      <w:r w:rsidRPr="00417912">
        <w:rPr>
          <w:rFonts w:ascii="Tahoma" w:hAnsi="Tahoma" w:cs="Tahoma"/>
          <w:color w:val="000000"/>
          <w:sz w:val="26"/>
          <w:szCs w:val="26"/>
        </w:rPr>
        <w:t xml:space="preserve">, cu </w:t>
      </w:r>
      <w:proofErr w:type="spellStart"/>
      <w:r w:rsidRPr="00417912">
        <w:rPr>
          <w:rFonts w:ascii="Tahoma" w:hAnsi="Tahoma" w:cs="Tahoma"/>
          <w:color w:val="000000"/>
          <w:sz w:val="26"/>
          <w:szCs w:val="26"/>
        </w:rPr>
        <w:t>modificările</w:t>
      </w:r>
      <w:proofErr w:type="spellEnd"/>
      <w:r w:rsidRPr="00417912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417912">
        <w:rPr>
          <w:rFonts w:ascii="Tahoma" w:hAnsi="Tahoma" w:cs="Tahoma"/>
          <w:color w:val="000000"/>
          <w:sz w:val="26"/>
          <w:szCs w:val="26"/>
        </w:rPr>
        <w:t>şi</w:t>
      </w:r>
      <w:proofErr w:type="spellEnd"/>
      <w:r w:rsidRPr="00417912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417912">
        <w:rPr>
          <w:rFonts w:ascii="Tahoma" w:hAnsi="Tahoma" w:cs="Tahoma"/>
          <w:color w:val="000000"/>
          <w:sz w:val="26"/>
          <w:szCs w:val="26"/>
        </w:rPr>
        <w:t>completările</w:t>
      </w:r>
      <w:proofErr w:type="spellEnd"/>
      <w:r w:rsidRPr="00417912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417912">
        <w:rPr>
          <w:rFonts w:ascii="Tahoma" w:hAnsi="Tahoma" w:cs="Tahoma"/>
          <w:color w:val="000000"/>
          <w:sz w:val="26"/>
          <w:szCs w:val="26"/>
        </w:rPr>
        <w:t>ulterioare</w:t>
      </w:r>
      <w:proofErr w:type="spellEnd"/>
      <w:r w:rsidRPr="00417912">
        <w:rPr>
          <w:rFonts w:ascii="Tahoma" w:hAnsi="Tahoma" w:cs="Tahoma"/>
          <w:color w:val="000000"/>
          <w:sz w:val="26"/>
          <w:szCs w:val="26"/>
        </w:rPr>
        <w:t>,</w:t>
      </w:r>
    </w:p>
    <w:p w14:paraId="3B7B5E4C" w14:textId="77777777" w:rsidR="0064411F" w:rsidRPr="00417912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06DD5D15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7548AF70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007F6077" w14:textId="77777777" w:rsidR="009E62E8" w:rsidRPr="009E62E8" w:rsidRDefault="00C91DA3" w:rsidP="009E62E8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>utilizarea excedentului înregistrat la data de 31</w:t>
      </w:r>
      <w:r w:rsidR="009E62E8">
        <w:rPr>
          <w:rFonts w:ascii="Tahoma" w:hAnsi="Tahoma" w:cs="Tahoma"/>
          <w:bCs/>
          <w:sz w:val="24"/>
          <w:szCs w:val="24"/>
          <w:lang w:val="ro-RO"/>
        </w:rPr>
        <w:t xml:space="preserve"> decembrie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 xml:space="preserve">2015 </w:t>
      </w:r>
      <w:r w:rsidR="009E62E8"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 în sumă de 2,50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9E62E8"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mii lei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>pentru finanțarea cheltuielilor secțiunii de dezvoltare</w:t>
      </w:r>
      <w:r w:rsidR="009E62E8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>-</w:t>
      </w:r>
      <w:r w:rsidR="009E62E8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 xml:space="preserve">parte complementară a bugetului local al Municipiului Dej, pe anul 2016, pentru obiectivul </w:t>
      </w:r>
      <w:r w:rsidR="009E62E8" w:rsidRPr="009E62E8">
        <w:rPr>
          <w:rFonts w:ascii="Tahoma" w:hAnsi="Tahoma" w:cs="Tahoma"/>
          <w:b/>
          <w:bCs/>
          <w:sz w:val="24"/>
          <w:szCs w:val="24"/>
          <w:lang w:val="ro-RO"/>
        </w:rPr>
        <w:t>"Dotări Grădinița Junior"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 xml:space="preserve"> cuprins în lista de investiții a ordonatorului principal de credite.</w:t>
      </w:r>
    </w:p>
    <w:p w14:paraId="31A4639D" w14:textId="77777777" w:rsidR="009E62E8" w:rsidRPr="009E62E8" w:rsidRDefault="009E62E8" w:rsidP="009E62E8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9E62E8">
        <w:rPr>
          <w:rFonts w:ascii="Tahoma" w:hAnsi="Tahoma" w:cs="Tahoma"/>
          <w:bCs/>
          <w:sz w:val="24"/>
          <w:szCs w:val="24"/>
        </w:rPr>
        <w:tab/>
      </w:r>
      <w:r w:rsidRPr="009E62E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Cu ducerea la îndeplinire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a prevederilor prezentei hotărâri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se încredinţează Direcţia Economică</w:t>
      </w:r>
      <w:r>
        <w:rPr>
          <w:rFonts w:ascii="Tahoma" w:hAnsi="Tahoma" w:cs="Tahoma"/>
          <w:bCs/>
          <w:sz w:val="24"/>
          <w:szCs w:val="24"/>
          <w:lang w:val="ro-RO"/>
        </w:rPr>
        <w:t>,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Direcția Tehnică  din cadrul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Primăriei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Municipiului Dej și unitatea de învățământ.</w:t>
      </w:r>
    </w:p>
    <w:p w14:paraId="0A8E423A" w14:textId="77777777" w:rsidR="00FE23BC" w:rsidRPr="009E62E8" w:rsidRDefault="00FE23BC" w:rsidP="009E62E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E8F4EED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AD39D7F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134DE698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proofErr w:type="spellStart"/>
      <w:r w:rsidR="00D23478">
        <w:rPr>
          <w:rFonts w:ascii="Tahoma" w:hAnsi="Tahoma" w:cs="Tahoma"/>
          <w:b/>
          <w:sz w:val="24"/>
          <w:szCs w:val="24"/>
          <w:lang w:val="fr-FR"/>
        </w:rPr>
        <w:t>Lazăr</w:t>
      </w:r>
      <w:proofErr w:type="spellEnd"/>
      <w:r w:rsidR="00D23478">
        <w:rPr>
          <w:rFonts w:ascii="Tahoma" w:hAnsi="Tahoma" w:cs="Tahoma"/>
          <w:b/>
          <w:sz w:val="24"/>
          <w:szCs w:val="24"/>
          <w:lang w:val="fr-FR"/>
        </w:rPr>
        <w:t xml:space="preserve"> Nicolae</w:t>
      </w:r>
    </w:p>
    <w:p w14:paraId="2E94220F" w14:textId="77777777" w:rsidR="008F49B1" w:rsidRPr="00546EA7" w:rsidRDefault="008F49B1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3EB6A90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963CE9E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4FA83B8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199BCC8A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D250A2">
        <w:rPr>
          <w:rFonts w:ascii="Tahoma" w:hAnsi="Tahoma" w:cs="Tahoma"/>
          <w:b/>
          <w:lang w:val="fr-FR"/>
        </w:rPr>
        <w:t>17</w:t>
      </w:r>
    </w:p>
    <w:p w14:paraId="0902816F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D250A2">
        <w:rPr>
          <w:rFonts w:ascii="Tahoma" w:hAnsi="Tahoma" w:cs="Tahoma"/>
          <w:b/>
          <w:lang w:val="fr-FR"/>
        </w:rPr>
        <w:t xml:space="preserve"> 17</w:t>
      </w:r>
    </w:p>
    <w:p w14:paraId="402C34C0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7AF070C7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752389FC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D23478">
        <w:rPr>
          <w:rFonts w:ascii="Tahoma" w:hAnsi="Tahoma" w:cs="Tahoma"/>
          <w:b/>
        </w:rPr>
        <w:t>Jr. Pop Cristina</w:t>
      </w:r>
    </w:p>
    <w:p w14:paraId="6F7186F3" w14:textId="77777777" w:rsidR="009F4043" w:rsidRPr="009F4043" w:rsidRDefault="009F4043" w:rsidP="009F4043">
      <w:pPr>
        <w:jc w:val="center"/>
      </w:pPr>
    </w:p>
    <w:p w14:paraId="71530299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17956"/>
    <w:rsid w:val="000373B9"/>
    <w:rsid w:val="00041DD4"/>
    <w:rsid w:val="00041E56"/>
    <w:rsid w:val="00066A73"/>
    <w:rsid w:val="00071E6E"/>
    <w:rsid w:val="00096259"/>
    <w:rsid w:val="000A26F0"/>
    <w:rsid w:val="000B526D"/>
    <w:rsid w:val="000B7893"/>
    <w:rsid w:val="000D0B0D"/>
    <w:rsid w:val="000F713C"/>
    <w:rsid w:val="00113174"/>
    <w:rsid w:val="0011470C"/>
    <w:rsid w:val="001258E5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6747D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38B1"/>
    <w:rsid w:val="003F614A"/>
    <w:rsid w:val="00416627"/>
    <w:rsid w:val="00416AF7"/>
    <w:rsid w:val="00416D0D"/>
    <w:rsid w:val="00417912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1DB9"/>
    <w:rsid w:val="005F75A3"/>
    <w:rsid w:val="0061492A"/>
    <w:rsid w:val="006256C9"/>
    <w:rsid w:val="00636F0E"/>
    <w:rsid w:val="0064411F"/>
    <w:rsid w:val="006477B1"/>
    <w:rsid w:val="00652114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234A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62E8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1877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250A2"/>
    <w:rsid w:val="00D36C05"/>
    <w:rsid w:val="00D51517"/>
    <w:rsid w:val="00D522E6"/>
    <w:rsid w:val="00D605FA"/>
    <w:rsid w:val="00D60D1F"/>
    <w:rsid w:val="00D63F39"/>
    <w:rsid w:val="00D71002"/>
    <w:rsid w:val="00D719E1"/>
    <w:rsid w:val="00DA29DD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67FFE"/>
    <w:rsid w:val="00F73172"/>
    <w:rsid w:val="00F739FD"/>
    <w:rsid w:val="00F83B8C"/>
    <w:rsid w:val="00F9481A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26C9C5"/>
  <w15:chartTrackingRefBased/>
  <w15:docId w15:val="{445138D6-9107-44A4-859F-D8C802C1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</Număr_x0020_HCL>
    <_dlc_DocId xmlns="49ad8bbe-11e1-42b2-a965-6a341b5f7ad4">PMD16-83-2171</_dlc_DocId>
    <_dlc_DocIdUrl xmlns="49ad8bbe-11e1-42b2-a965-6a341b5f7ad4">
      <Url>http://smdoc/Situri/CL/_layouts/15/DocIdRedir.aspx?ID=PMD16-83-2171</Url>
      <Description>PMD16-83-2171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45D371-4F2D-4919-BAEE-84538A77853B}"/>
</file>

<file path=customXml/itemProps2.xml><?xml version="1.0" encoding="utf-8"?>
<ds:datastoreItem xmlns:ds="http://schemas.openxmlformats.org/officeDocument/2006/customXml" ds:itemID="{9023EE63-22C9-4317-B50A-1D7F9A126E2E}"/>
</file>

<file path=customXml/itemProps3.xml><?xml version="1.0" encoding="utf-8"?>
<ds:datastoreItem xmlns:ds="http://schemas.openxmlformats.org/officeDocument/2006/customXml" ds:itemID="{071C958B-537F-458E-B1F1-E967F21C1A5F}"/>
</file>

<file path=customXml/itemProps4.xml><?xml version="1.0" encoding="utf-8"?>
<ds:datastoreItem xmlns:ds="http://schemas.openxmlformats.org/officeDocument/2006/customXml" ds:itemID="{C193AE8C-21C8-4D98-960F-651F968CE261}"/>
</file>

<file path=customXml/itemProps5.xml><?xml version="1.0" encoding="utf-8"?>
<ds:datastoreItem xmlns:ds="http://schemas.openxmlformats.org/officeDocument/2006/customXml" ds:itemID="{D466F194-C5D9-40CE-BEFF-43BB9993129B}"/>
</file>

<file path=customXml/itemProps6.xml><?xml version="1.0" encoding="utf-8"?>
<ds:datastoreItem xmlns:ds="http://schemas.openxmlformats.org/officeDocument/2006/customXml" ds:itemID="{E0E0ECC4-493C-4A35-AB98-58022D6757FC}"/>
</file>

<file path=customXml/itemProps7.xml><?xml version="1.0" encoding="utf-8"?>
<ds:datastoreItem xmlns:ds="http://schemas.openxmlformats.org/officeDocument/2006/customXml" ds:itemID="{B9631A36-B8F5-4018-B89E-640D8F93F6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2263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excedent Gradinita Junior pe anul 2016</dc:subject>
  <dc:creator>Simona</dc:creator>
  <cp:keywords/>
  <cp:lastModifiedBy>Cristi.Rusu</cp:lastModifiedBy>
  <cp:revision>2</cp:revision>
  <cp:lastPrinted>2013-01-12T08:26:00Z</cp:lastPrinted>
  <dcterms:created xsi:type="dcterms:W3CDTF">2016-02-03T09:22:00Z</dcterms:created>
  <dcterms:modified xsi:type="dcterms:W3CDTF">2016-02-03T09:22:00Z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PMD16-83-2164</vt:lpwstr>
  </property>
  <property fmtid="{D5CDD505-2E9C-101B-9397-08002B2CF9AE}" pid="3" name="_dlc_DocIdItemGuid">
    <vt:lpwstr>5e50097f-d3d4-4328-aae6-149f639ad56b</vt:lpwstr>
  </property>
  <property fmtid="{D5CDD505-2E9C-101B-9397-08002B2CF9AE}" pid="4" name="_dlc_DocIdUrl">
    <vt:lpwstr>http://smdoc/Situri/CL/_layouts/15/DocIdRedir.aspx?ID=PMD16-83-2164, PMD16-83-2164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