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1FFA920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37D694E" w14:textId="77777777" w:rsidR="00864710" w:rsidRPr="00D522E6" w:rsidRDefault="0034183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A77E4F1" wp14:editId="0496A555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D3DBFE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4F7265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8864D9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35A807B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B6E9BE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8248A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D5F914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6546E7D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D4F58">
        <w:rPr>
          <w:rFonts w:ascii="Tahoma" w:hAnsi="Tahoma" w:cs="Tahoma"/>
          <w:sz w:val="24"/>
          <w:szCs w:val="24"/>
          <w:u w:val="single"/>
          <w:lang w:val="fr-FR"/>
        </w:rPr>
        <w:t>10</w:t>
      </w:r>
    </w:p>
    <w:p w14:paraId="401F7F43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ianuarie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1361FC9E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3124F39E" w14:textId="77777777" w:rsidR="00DB3786" w:rsidRPr="00D23478" w:rsidRDefault="009F4043" w:rsidP="0074297E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 </w:t>
      </w:r>
      <w:r w:rsidR="007D4F58" w:rsidRPr="007D4F58">
        <w:rPr>
          <w:rFonts w:ascii="Tahoma" w:hAnsi="Tahoma" w:cs="Tahoma"/>
          <w:b/>
          <w:bCs/>
          <w:sz w:val="24"/>
          <w:szCs w:val="24"/>
          <w:lang w:val="ro-RO"/>
        </w:rPr>
        <w:t>finan</w:t>
      </w:r>
      <w:r w:rsidR="007D4F58">
        <w:rPr>
          <w:rFonts w:ascii="Tahoma" w:hAnsi="Tahoma" w:cs="Tahoma"/>
          <w:b/>
          <w:bCs/>
          <w:sz w:val="24"/>
          <w:szCs w:val="24"/>
          <w:lang w:val="ro-RO"/>
        </w:rPr>
        <w:t>ță</w:t>
      </w:r>
      <w:r w:rsidR="007D4F58" w:rsidRPr="007D4F58">
        <w:rPr>
          <w:rFonts w:ascii="Tahoma" w:hAnsi="Tahoma" w:cs="Tahoma"/>
          <w:b/>
          <w:bCs/>
          <w:sz w:val="24"/>
          <w:szCs w:val="24"/>
          <w:lang w:val="ro-RO"/>
        </w:rPr>
        <w:t>rii multia</w:t>
      </w:r>
      <w:r w:rsidR="007D4F58">
        <w:rPr>
          <w:rFonts w:ascii="Tahoma" w:hAnsi="Tahoma" w:cs="Tahoma"/>
          <w:b/>
          <w:bCs/>
          <w:sz w:val="24"/>
          <w:szCs w:val="24"/>
          <w:lang w:val="ro-RO"/>
        </w:rPr>
        <w:t>nuale a obiectivului de investiț</w:t>
      </w:r>
      <w:r w:rsidR="007D4F58" w:rsidRPr="007D4F58">
        <w:rPr>
          <w:rFonts w:ascii="Tahoma" w:hAnsi="Tahoma" w:cs="Tahoma"/>
          <w:b/>
          <w:bCs/>
          <w:sz w:val="24"/>
          <w:szCs w:val="24"/>
          <w:lang w:val="ro-RO"/>
        </w:rPr>
        <w:t xml:space="preserve">ii  </w:t>
      </w:r>
      <w:r w:rsidR="007D4F58">
        <w:rPr>
          <w:rFonts w:ascii="Tahoma" w:hAnsi="Tahoma" w:cs="Tahoma"/>
          <w:b/>
          <w:bCs/>
          <w:sz w:val="24"/>
          <w:szCs w:val="24"/>
          <w:lang w:val="ro-RO"/>
        </w:rPr>
        <w:t>Modernizare Străzi în M</w:t>
      </w:r>
      <w:r w:rsidR="007D4F58" w:rsidRPr="007D4F58">
        <w:rPr>
          <w:rFonts w:ascii="Tahoma" w:hAnsi="Tahoma" w:cs="Tahoma"/>
          <w:b/>
          <w:bCs/>
          <w:sz w:val="24"/>
          <w:szCs w:val="24"/>
          <w:lang w:val="ro-RO"/>
        </w:rPr>
        <w:t xml:space="preserve">unicipiul Dej </w:t>
      </w:r>
      <w:r w:rsidR="007D4F58">
        <w:rPr>
          <w:rFonts w:ascii="Tahoma" w:hAnsi="Tahoma" w:cs="Tahoma"/>
          <w:b/>
          <w:bCs/>
          <w:sz w:val="24"/>
          <w:szCs w:val="24"/>
          <w:lang w:val="ro-RO"/>
        </w:rPr>
        <w:t xml:space="preserve">– Străzile: </w:t>
      </w:r>
      <w:r w:rsidR="007D4F58" w:rsidRPr="007D4F58">
        <w:rPr>
          <w:rFonts w:ascii="Tahoma" w:hAnsi="Tahoma" w:cs="Tahoma"/>
          <w:b/>
          <w:bCs/>
          <w:sz w:val="24"/>
          <w:szCs w:val="24"/>
          <w:lang w:val="ro-RO"/>
        </w:rPr>
        <w:t xml:space="preserve"> Casta</w:t>
      </w:r>
      <w:r w:rsidR="007D4F58">
        <w:rPr>
          <w:rFonts w:ascii="Tahoma" w:hAnsi="Tahoma" w:cs="Tahoma"/>
          <w:b/>
          <w:bCs/>
          <w:sz w:val="24"/>
          <w:szCs w:val="24"/>
          <w:lang w:val="ro-RO"/>
        </w:rPr>
        <w:t xml:space="preserve">nilor, Prunilor, Izvor, Siret, </w:t>
      </w:r>
      <w:r w:rsidR="007D4F58" w:rsidRPr="007D4F58">
        <w:rPr>
          <w:rFonts w:ascii="Tahoma" w:hAnsi="Tahoma" w:cs="Tahoma"/>
          <w:b/>
          <w:bCs/>
          <w:sz w:val="24"/>
          <w:szCs w:val="24"/>
          <w:lang w:val="ro-RO"/>
        </w:rPr>
        <w:t>Brazilor, Tatra, Ghe</w:t>
      </w:r>
      <w:r w:rsidR="007D4F58">
        <w:rPr>
          <w:rFonts w:ascii="Tahoma" w:hAnsi="Tahoma" w:cs="Tahoma"/>
          <w:b/>
          <w:bCs/>
          <w:sz w:val="24"/>
          <w:szCs w:val="24"/>
          <w:lang w:val="ro-RO"/>
        </w:rPr>
        <w:t>orghe Lazăr, Miron Costin, Dumbrava Roș</w:t>
      </w:r>
      <w:r w:rsidR="007D4F58" w:rsidRPr="007D4F58">
        <w:rPr>
          <w:rFonts w:ascii="Tahoma" w:hAnsi="Tahoma" w:cs="Tahoma"/>
          <w:b/>
          <w:bCs/>
          <w:sz w:val="24"/>
          <w:szCs w:val="24"/>
          <w:lang w:val="ro-RO"/>
        </w:rPr>
        <w:t>ie</w:t>
      </w:r>
      <w:r w:rsidR="007D4F58" w:rsidRPr="007D4F58">
        <w:rPr>
          <w:rFonts w:ascii="Tahoma" w:hAnsi="Tahoma" w:cs="Tahoma"/>
          <w:b/>
          <w:bCs/>
          <w:i/>
          <w:sz w:val="24"/>
          <w:szCs w:val="24"/>
          <w:lang w:val="ro-RO"/>
        </w:rPr>
        <w:t>,</w:t>
      </w:r>
      <w:r w:rsidR="007D4F58" w:rsidRPr="007D4F58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7D4F58">
        <w:rPr>
          <w:rFonts w:ascii="Tahoma" w:hAnsi="Tahoma" w:cs="Tahoma"/>
          <w:b/>
          <w:bCs/>
          <w:sz w:val="24"/>
          <w:szCs w:val="24"/>
          <w:lang w:val="ro-RO"/>
        </w:rPr>
        <w:t>Zmeurei și Cerbului</w:t>
      </w:r>
    </w:p>
    <w:p w14:paraId="71A2D368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E9522E9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0A690E4D" w14:textId="77777777" w:rsidR="007D4F58" w:rsidRPr="007D4F58" w:rsidRDefault="00791CF5" w:rsidP="007D4F58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7D4F58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7D4F58">
        <w:rPr>
          <w:rFonts w:ascii="Tahoma" w:hAnsi="Tahoma" w:cs="Tahoma"/>
          <w:sz w:val="24"/>
          <w:szCs w:val="24"/>
          <w:lang w:val="fr-FR"/>
        </w:rPr>
        <w:t>ui</w:t>
      </w:r>
      <w:r w:rsidR="007D1EAC" w:rsidRPr="007D4F58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7D4F58">
        <w:rPr>
          <w:rFonts w:ascii="Tahoma" w:hAnsi="Tahoma" w:cs="Tahoma"/>
          <w:sz w:val="24"/>
          <w:szCs w:val="24"/>
          <w:lang w:val="fr-FR"/>
        </w:rPr>
        <w:t>.</w:t>
      </w:r>
      <w:r w:rsidR="00417912" w:rsidRP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7D4F58" w:rsidRPr="007D4F58">
        <w:rPr>
          <w:rFonts w:ascii="Tahoma" w:hAnsi="Tahoma" w:cs="Tahoma"/>
          <w:color w:val="000000"/>
          <w:sz w:val="24"/>
          <w:szCs w:val="24"/>
          <w:lang w:val="ro-RO"/>
        </w:rPr>
        <w:t>1</w:t>
      </w:r>
      <w:r w:rsidR="007D4F58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7D4F58" w:rsidRPr="007D4F58">
        <w:rPr>
          <w:rFonts w:ascii="Tahoma" w:hAnsi="Tahoma" w:cs="Tahoma"/>
          <w:color w:val="000000"/>
          <w:sz w:val="24"/>
          <w:szCs w:val="24"/>
          <w:lang w:val="ro-RO"/>
        </w:rPr>
        <w:t>492 din 20</w:t>
      </w:r>
      <w:r w:rsid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 ianuarie </w:t>
      </w:r>
      <w:r w:rsidR="007D4F58" w:rsidRPr="007D4F58">
        <w:rPr>
          <w:rFonts w:ascii="Tahoma" w:hAnsi="Tahoma" w:cs="Tahoma"/>
          <w:color w:val="000000"/>
          <w:sz w:val="24"/>
          <w:szCs w:val="24"/>
          <w:lang w:val="ro-RO"/>
        </w:rPr>
        <w:t>2016</w:t>
      </w:r>
      <w:r w:rsid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, al Direcției Tehnice și Economice din cadrul Primăriei Municipiului Dej, </w:t>
      </w:r>
      <w:r w:rsidR="007D4F58" w:rsidRP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prin care se propune </w:t>
      </w:r>
      <w:r w:rsidR="005F5923">
        <w:rPr>
          <w:rFonts w:ascii="Tahoma" w:hAnsi="Tahoma" w:cs="Tahoma"/>
          <w:color w:val="000000"/>
          <w:sz w:val="24"/>
          <w:szCs w:val="24"/>
          <w:lang w:val="ro-RO"/>
        </w:rPr>
        <w:t>spre aprobare</w:t>
      </w:r>
      <w:r w:rsidR="007D4F58" w:rsidRP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 finan</w:t>
      </w:r>
      <w:r w:rsidR="007D4F58">
        <w:rPr>
          <w:rFonts w:ascii="Tahoma" w:hAnsi="Tahoma" w:cs="Tahoma"/>
          <w:color w:val="000000"/>
          <w:sz w:val="24"/>
          <w:szCs w:val="24"/>
          <w:lang w:val="ro-RO"/>
        </w:rPr>
        <w:t>țarea multianuală</w:t>
      </w:r>
      <w:r w:rsidR="005F5923">
        <w:rPr>
          <w:rFonts w:ascii="Tahoma" w:hAnsi="Tahoma" w:cs="Tahoma"/>
          <w:color w:val="000000"/>
          <w:sz w:val="24"/>
          <w:szCs w:val="24"/>
          <w:lang w:val="ro-RO"/>
        </w:rPr>
        <w:t xml:space="preserve"> a obiectivului:</w:t>
      </w:r>
      <w:r w:rsidR="007D4F58" w:rsidRP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7D4F58" w:rsidRPr="007D4F58">
        <w:rPr>
          <w:rFonts w:ascii="Tahoma" w:hAnsi="Tahoma" w:cs="Tahoma"/>
          <w:b/>
          <w:color w:val="000000"/>
          <w:sz w:val="24"/>
          <w:szCs w:val="24"/>
          <w:lang w:val="ro-RO"/>
        </w:rPr>
        <w:t>Mode</w:t>
      </w:r>
      <w:r w:rsidR="007D4F58">
        <w:rPr>
          <w:rFonts w:ascii="Tahoma" w:hAnsi="Tahoma" w:cs="Tahoma"/>
          <w:b/>
          <w:color w:val="000000"/>
          <w:sz w:val="24"/>
          <w:szCs w:val="24"/>
          <w:lang w:val="ro-RO"/>
        </w:rPr>
        <w:t>rnizare Străzi în M</w:t>
      </w:r>
      <w:r w:rsidR="007D4F58" w:rsidRPr="007D4F58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unicipiul Dej - </w:t>
      </w:r>
      <w:r w:rsidR="007D4F58" w:rsidRPr="007D4F58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>Străzile: Castanilor, Prunilor, Izvor, Siret, Brazilor, Tatra, Gheorghe Lazăr, Miron Costin, Dumbrava Roșie</w:t>
      </w:r>
      <w:r w:rsidR="007D4F58" w:rsidRPr="007D4F58">
        <w:rPr>
          <w:rFonts w:ascii="Tahoma" w:hAnsi="Tahoma" w:cs="Tahoma"/>
          <w:b/>
          <w:bCs/>
          <w:i/>
          <w:color w:val="000000"/>
          <w:sz w:val="24"/>
          <w:szCs w:val="24"/>
          <w:lang w:val="ro-RO"/>
        </w:rPr>
        <w:t>,</w:t>
      </w:r>
      <w:r w:rsidR="007D4F58" w:rsidRPr="007D4F58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 Zmeurei și Cerbului</w:t>
      </w:r>
      <w:r w:rsidR="007D4F58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, </w:t>
      </w:r>
      <w:r w:rsidR="007D4F58" w:rsidRPr="007D4F58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</w:t>
      </w:r>
      <w:r w:rsidR="007D4F58">
        <w:rPr>
          <w:rFonts w:ascii="Tahoma" w:hAnsi="Tahoma" w:cs="Tahoma"/>
          <w:b/>
          <w:color w:val="000000"/>
          <w:sz w:val="24"/>
          <w:szCs w:val="24"/>
          <w:lang w:val="ro-RO"/>
        </w:rPr>
        <w:t>în sumă</w:t>
      </w:r>
      <w:r w:rsidR="007D4F58" w:rsidRPr="007D4F58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de 5.250.000 lei cu TVA inclus,  </w:t>
      </w:r>
      <w:r w:rsidR="007D4F58">
        <w:rPr>
          <w:rFonts w:ascii="Tahoma" w:hAnsi="Tahoma" w:cs="Tahoma"/>
          <w:color w:val="000000"/>
          <w:sz w:val="24"/>
          <w:szCs w:val="24"/>
          <w:lang w:val="ro-RO"/>
        </w:rPr>
        <w:t>după cum urmează</w:t>
      </w:r>
      <w:r w:rsidR="007D4F58" w:rsidRPr="007D4F58">
        <w:rPr>
          <w:rFonts w:ascii="Tahoma" w:hAnsi="Tahoma" w:cs="Tahoma"/>
          <w:color w:val="000000"/>
          <w:sz w:val="24"/>
          <w:szCs w:val="24"/>
          <w:lang w:val="ro-RO"/>
        </w:rPr>
        <w:t>:</w:t>
      </w:r>
    </w:p>
    <w:p w14:paraId="7B5668A6" w14:textId="77777777" w:rsidR="007D4F58" w:rsidRPr="007D4F58" w:rsidRDefault="007D4F58" w:rsidP="007D4F58">
      <w:pPr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  <w:r w:rsidRP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    </w:t>
      </w:r>
      <w:r w:rsidRPr="007D4F58">
        <w:rPr>
          <w:rFonts w:ascii="Tahoma" w:hAnsi="Tahoma" w:cs="Tahoma"/>
          <w:b/>
          <w:color w:val="000000"/>
          <w:sz w:val="24"/>
          <w:szCs w:val="24"/>
          <w:lang w:val="ro-RO"/>
        </w:rPr>
        <w:t>- 2.500.000 lei pentru anul 2016</w:t>
      </w:r>
    </w:p>
    <w:p w14:paraId="3CF9AFDA" w14:textId="77777777" w:rsidR="007D4F58" w:rsidRPr="007D4F58" w:rsidRDefault="007D4F58" w:rsidP="007D4F58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7D4F58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 - 2.750.000 lei pentru anul 2017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,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proiect avizat favorabil în ședința de lucru a comisiei economice din data de 29 ianuarie 2016;</w:t>
      </w:r>
    </w:p>
    <w:p w14:paraId="51DC084C" w14:textId="77777777" w:rsidR="007D4F58" w:rsidRPr="007D4F58" w:rsidRDefault="007D4F58" w:rsidP="007D4F58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În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conformitate cu prevederile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Legii Nr.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273/2006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–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lege privind finanţele publice locale,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respectiv </w:t>
      </w:r>
      <w:r w:rsidR="005F5923">
        <w:rPr>
          <w:rFonts w:ascii="Tahoma" w:hAnsi="Tahoma" w:cs="Tahoma"/>
          <w:color w:val="000000"/>
          <w:sz w:val="26"/>
          <w:szCs w:val="26"/>
        </w:rPr>
        <w:t>‘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19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,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alin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. (2)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 xml:space="preserve">cu privire la rectificarea bugetului de venituri și cheltuieli, </w:t>
      </w:r>
    </w:p>
    <w:p w14:paraId="01373E1B" w14:textId="77777777" w:rsidR="007D4F58" w:rsidRPr="007D4F58" w:rsidRDefault="007D4F58" w:rsidP="007D4F58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Ț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 xml:space="preserve">inând cont de prevederile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art. 36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alin.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(4)</w:t>
      </w:r>
      <w:r>
        <w:rPr>
          <w:rFonts w:ascii="Tahoma" w:hAnsi="Tahoma" w:cs="Tahoma"/>
          <w:color w:val="000000"/>
          <w:sz w:val="26"/>
          <w:szCs w:val="26"/>
          <w:lang w:val="ro-RO"/>
        </w:rPr>
        <w:t>,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 xml:space="preserve"> lit. a) și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45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,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alin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.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(2),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lit.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 xml:space="preserve">a)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din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Legea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 Nr. 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215/2001 privind administraţia publică locală,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cu modificările şi comple</w:t>
      </w:r>
      <w:r w:rsidRPr="007D4F58">
        <w:rPr>
          <w:rFonts w:ascii="Tahoma" w:hAnsi="Tahoma" w:cs="Tahoma"/>
          <w:color w:val="000000"/>
          <w:sz w:val="26"/>
          <w:szCs w:val="26"/>
          <w:lang w:val="ro-RO"/>
        </w:rPr>
        <w:t>tările ulterioare,</w:t>
      </w:r>
    </w:p>
    <w:p w14:paraId="3F5633E7" w14:textId="77777777" w:rsidR="005F5923" w:rsidRDefault="00C91DA3" w:rsidP="007D4F58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   </w:t>
      </w:r>
    </w:p>
    <w:p w14:paraId="6911F132" w14:textId="77777777" w:rsidR="00C91DA3" w:rsidRPr="00546EA7" w:rsidRDefault="00C91DA3" w:rsidP="007D4F58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</w:t>
      </w:r>
    </w:p>
    <w:p w14:paraId="705EED05" w14:textId="77777777" w:rsidR="007D4F58" w:rsidRPr="007D4F58" w:rsidRDefault="00C91DA3" w:rsidP="007D4F58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7D4F58" w:rsidRPr="007D4F58">
        <w:rPr>
          <w:rFonts w:ascii="Tahoma" w:hAnsi="Tahoma" w:cs="Tahoma"/>
          <w:bCs/>
          <w:sz w:val="24"/>
          <w:szCs w:val="24"/>
          <w:lang w:val="ro-RO"/>
        </w:rPr>
        <w:t>finan</w:t>
      </w:r>
      <w:r w:rsidR="005F5923">
        <w:rPr>
          <w:rFonts w:ascii="Tahoma" w:hAnsi="Tahoma" w:cs="Tahoma"/>
          <w:bCs/>
          <w:sz w:val="24"/>
          <w:szCs w:val="24"/>
          <w:lang w:val="ro-RO"/>
        </w:rPr>
        <w:t>țarea multianuală</w:t>
      </w:r>
      <w:r w:rsidR="007D4F58">
        <w:rPr>
          <w:rFonts w:ascii="Tahoma" w:hAnsi="Tahoma" w:cs="Tahoma"/>
          <w:bCs/>
          <w:sz w:val="24"/>
          <w:szCs w:val="24"/>
          <w:lang w:val="ro-RO"/>
        </w:rPr>
        <w:t xml:space="preserve"> a obiectivului de investiț</w:t>
      </w:r>
      <w:r w:rsidR="007D4F58" w:rsidRPr="007D4F58">
        <w:rPr>
          <w:rFonts w:ascii="Tahoma" w:hAnsi="Tahoma" w:cs="Tahoma"/>
          <w:bCs/>
          <w:sz w:val="24"/>
          <w:szCs w:val="24"/>
          <w:lang w:val="ro-RO"/>
        </w:rPr>
        <w:t>ii</w:t>
      </w:r>
      <w:r w:rsidR="005F5923">
        <w:rPr>
          <w:rFonts w:ascii="Tahoma" w:hAnsi="Tahoma" w:cs="Tahoma"/>
          <w:bCs/>
          <w:sz w:val="24"/>
          <w:szCs w:val="24"/>
          <w:lang w:val="ro-RO"/>
        </w:rPr>
        <w:t>:</w:t>
      </w:r>
      <w:r w:rsidR="007D4F58" w:rsidRPr="007D4F58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7D4F58" w:rsidRPr="005F5923">
        <w:rPr>
          <w:rFonts w:ascii="Tahoma" w:hAnsi="Tahoma" w:cs="Tahoma"/>
          <w:b/>
          <w:bCs/>
          <w:sz w:val="24"/>
          <w:szCs w:val="24"/>
          <w:lang w:val="ro-RO"/>
        </w:rPr>
        <w:t xml:space="preserve">Modernizare Străzi în Municipiul Dej - </w:t>
      </w:r>
      <w:r w:rsidR="007D4F58" w:rsidRPr="007D4F58">
        <w:rPr>
          <w:rFonts w:ascii="Tahoma" w:hAnsi="Tahoma" w:cs="Tahoma"/>
          <w:b/>
          <w:bCs/>
          <w:sz w:val="24"/>
          <w:szCs w:val="24"/>
          <w:lang w:val="ro-RO"/>
        </w:rPr>
        <w:t>Străzile: Castanilor, Prunilor, Izvor, Siret, Brazilor, Tatra, Gheorghe Lazăr, Miron Costin, Dumbrava Roșie</w:t>
      </w:r>
      <w:r w:rsidR="007D4F58" w:rsidRPr="007D4F58">
        <w:rPr>
          <w:rFonts w:ascii="Tahoma" w:hAnsi="Tahoma" w:cs="Tahoma"/>
          <w:b/>
          <w:bCs/>
          <w:i/>
          <w:sz w:val="24"/>
          <w:szCs w:val="24"/>
          <w:lang w:val="ro-RO"/>
        </w:rPr>
        <w:t>,</w:t>
      </w:r>
      <w:r w:rsidR="007D4F58" w:rsidRPr="007D4F58">
        <w:rPr>
          <w:rFonts w:ascii="Tahoma" w:hAnsi="Tahoma" w:cs="Tahoma"/>
          <w:b/>
          <w:bCs/>
          <w:sz w:val="24"/>
          <w:szCs w:val="24"/>
          <w:lang w:val="ro-RO"/>
        </w:rPr>
        <w:t xml:space="preserve"> Zmeurei și Cerbului,  în sumă de 5.250.000 lei cu TVA inclus,  </w:t>
      </w:r>
      <w:r w:rsidR="007D4F58" w:rsidRPr="007D4F58">
        <w:rPr>
          <w:rFonts w:ascii="Tahoma" w:hAnsi="Tahoma" w:cs="Tahoma"/>
          <w:bCs/>
          <w:sz w:val="24"/>
          <w:szCs w:val="24"/>
          <w:lang w:val="ro-RO"/>
        </w:rPr>
        <w:t>după cum urmează:</w:t>
      </w:r>
    </w:p>
    <w:p w14:paraId="04B7BB34" w14:textId="77777777" w:rsidR="007D4F58" w:rsidRPr="007D4F58" w:rsidRDefault="007D4F58" w:rsidP="007D4F58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7D4F58">
        <w:rPr>
          <w:rFonts w:ascii="Tahoma" w:hAnsi="Tahoma" w:cs="Tahoma"/>
          <w:bCs/>
          <w:sz w:val="24"/>
          <w:szCs w:val="24"/>
          <w:lang w:val="ro-RO"/>
        </w:rPr>
        <w:t xml:space="preserve">    </w:t>
      </w:r>
      <w:r w:rsidRPr="007D4F58">
        <w:rPr>
          <w:rFonts w:ascii="Tahoma" w:hAnsi="Tahoma" w:cs="Tahoma"/>
          <w:b/>
          <w:bCs/>
          <w:sz w:val="24"/>
          <w:szCs w:val="24"/>
          <w:lang w:val="ro-RO"/>
        </w:rPr>
        <w:t>- 2.500.000 lei pentru anul 2016</w:t>
      </w:r>
    </w:p>
    <w:p w14:paraId="17955A0A" w14:textId="77777777" w:rsidR="007D4F58" w:rsidRDefault="007D4F58" w:rsidP="007D4F58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7D4F58">
        <w:rPr>
          <w:rFonts w:ascii="Tahoma" w:hAnsi="Tahoma" w:cs="Tahoma"/>
          <w:b/>
          <w:bCs/>
          <w:sz w:val="24"/>
          <w:szCs w:val="24"/>
          <w:lang w:val="ro-RO"/>
        </w:rPr>
        <w:t xml:space="preserve">    - 2.750.000 lei pentru anul 2017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</w:p>
    <w:p w14:paraId="57ABE22F" w14:textId="77777777" w:rsidR="007D4F58" w:rsidRPr="007D4F58" w:rsidRDefault="007D4F58" w:rsidP="007D4F58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7D4F58">
        <w:rPr>
          <w:rFonts w:ascii="Tahoma" w:hAnsi="Tahoma" w:cs="Tahoma"/>
          <w:bCs/>
          <w:sz w:val="24"/>
          <w:szCs w:val="24"/>
          <w:lang w:val="ro-RO"/>
        </w:rPr>
        <w:tab/>
      </w:r>
      <w:r w:rsidRPr="007D4F5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7D4F58">
        <w:rPr>
          <w:rFonts w:ascii="Tahoma" w:hAnsi="Tahoma" w:cs="Tahoma"/>
          <w:bCs/>
          <w:sz w:val="24"/>
          <w:szCs w:val="24"/>
          <w:lang w:val="ro-RO"/>
        </w:rPr>
        <w:t xml:space="preserve"> Cu ducerea la îndeplinire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a prevederilor prezentei hotărâri</w:t>
      </w:r>
      <w:r w:rsidRPr="007D4F58">
        <w:rPr>
          <w:rFonts w:ascii="Tahoma" w:hAnsi="Tahoma" w:cs="Tahoma"/>
          <w:bCs/>
          <w:sz w:val="24"/>
          <w:szCs w:val="24"/>
          <w:lang w:val="ro-RO"/>
        </w:rPr>
        <w:t xml:space="preserve"> se încredinţează Direcția </w:t>
      </w:r>
      <w:r>
        <w:rPr>
          <w:rFonts w:ascii="Tahoma" w:hAnsi="Tahoma" w:cs="Tahoma"/>
          <w:bCs/>
          <w:sz w:val="24"/>
          <w:szCs w:val="24"/>
          <w:lang w:val="ro-RO"/>
        </w:rPr>
        <w:t>Tehnică ș</w:t>
      </w:r>
      <w:r w:rsidRPr="007D4F58">
        <w:rPr>
          <w:rFonts w:ascii="Tahoma" w:hAnsi="Tahoma" w:cs="Tahoma"/>
          <w:bCs/>
          <w:sz w:val="24"/>
          <w:szCs w:val="24"/>
          <w:lang w:val="ro-RO"/>
        </w:rPr>
        <w:t>i Economică din cadrul</w:t>
      </w:r>
      <w:r w:rsidR="005F5923">
        <w:rPr>
          <w:rFonts w:ascii="Tahoma" w:hAnsi="Tahoma" w:cs="Tahoma"/>
          <w:bCs/>
          <w:sz w:val="24"/>
          <w:szCs w:val="24"/>
          <w:lang w:val="ro-RO"/>
        </w:rPr>
        <w:t xml:space="preserve"> Primăriei</w:t>
      </w:r>
      <w:r w:rsidRPr="007D4F58">
        <w:rPr>
          <w:rFonts w:ascii="Tahoma" w:hAnsi="Tahoma" w:cs="Tahoma"/>
          <w:bCs/>
          <w:sz w:val="24"/>
          <w:szCs w:val="24"/>
          <w:lang w:val="ro-RO"/>
        </w:rPr>
        <w:t xml:space="preserve"> Municipiului Dej.</w:t>
      </w:r>
    </w:p>
    <w:p w14:paraId="781119E2" w14:textId="77777777" w:rsidR="00417912" w:rsidRPr="00417912" w:rsidRDefault="00417912" w:rsidP="007D4F58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431AFA1F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CFA5D63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BDD8EE9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D23478">
        <w:rPr>
          <w:rFonts w:ascii="Tahoma" w:hAnsi="Tahoma" w:cs="Tahoma"/>
          <w:b/>
          <w:sz w:val="24"/>
          <w:szCs w:val="24"/>
          <w:lang w:val="fr-FR"/>
        </w:rPr>
        <w:t>Lazăr Nicolae</w:t>
      </w:r>
    </w:p>
    <w:p w14:paraId="6DC04281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3C4421B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B28C760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06755EE2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9B4ACA">
        <w:rPr>
          <w:rFonts w:ascii="Tahoma" w:hAnsi="Tahoma" w:cs="Tahoma"/>
          <w:b/>
          <w:lang w:val="fr-FR"/>
        </w:rPr>
        <w:t>17</w:t>
      </w:r>
    </w:p>
    <w:p w14:paraId="5FC5AFA2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5F5923">
        <w:rPr>
          <w:rFonts w:ascii="Tahoma" w:hAnsi="Tahoma" w:cs="Tahoma"/>
          <w:b/>
          <w:lang w:val="fr-FR"/>
        </w:rPr>
        <w:t>17</w:t>
      </w:r>
    </w:p>
    <w:p w14:paraId="3DEFC825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32DE1BAB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0DD83C00" w14:textId="77777777" w:rsidR="009F4043" w:rsidRPr="009F4043" w:rsidRDefault="009F4043" w:rsidP="005F5923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5F5923">
        <w:rPr>
          <w:rFonts w:ascii="Tahoma" w:hAnsi="Tahoma" w:cs="Tahoma"/>
          <w:b/>
        </w:rPr>
        <w:t xml:space="preserve"> </w:t>
      </w:r>
      <w:r w:rsidR="00D23478">
        <w:rPr>
          <w:rFonts w:ascii="Tahoma" w:hAnsi="Tahoma" w:cs="Tahoma"/>
          <w:b/>
        </w:rPr>
        <w:t>Jr. Pop Cristina</w:t>
      </w:r>
    </w:p>
    <w:p w14:paraId="3B828D6A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526D"/>
    <w:rsid w:val="000B7893"/>
    <w:rsid w:val="000D0B0D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1830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4B71"/>
    <w:rsid w:val="003F614A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5923"/>
    <w:rsid w:val="005F75A3"/>
    <w:rsid w:val="0061492A"/>
    <w:rsid w:val="006256C9"/>
    <w:rsid w:val="00636F0E"/>
    <w:rsid w:val="0064411F"/>
    <w:rsid w:val="006477B1"/>
    <w:rsid w:val="00652114"/>
    <w:rsid w:val="006527F2"/>
    <w:rsid w:val="0066035F"/>
    <w:rsid w:val="006665FB"/>
    <w:rsid w:val="00670069"/>
    <w:rsid w:val="0067225D"/>
    <w:rsid w:val="00674040"/>
    <w:rsid w:val="00683455"/>
    <w:rsid w:val="006869B3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D4F58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4DA3"/>
    <w:rsid w:val="00935032"/>
    <w:rsid w:val="00964912"/>
    <w:rsid w:val="00966F72"/>
    <w:rsid w:val="00996EEF"/>
    <w:rsid w:val="009A2CE8"/>
    <w:rsid w:val="009B4ACA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1877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71002"/>
    <w:rsid w:val="00D719E1"/>
    <w:rsid w:val="00DB3786"/>
    <w:rsid w:val="00DB4CAA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022D8D"/>
  <w15:chartTrackingRefBased/>
  <w15:docId w15:val="{D93151FF-5702-473A-8167-B262D20C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10</Număr_x0020_HCL>
    <_dlc_DocId xmlns="49ad8bbe-11e1-42b2-a965-6a341b5f7ad4">PMD16-83-2192</_dlc_DocId>
    <_dlc_DocIdUrl xmlns="49ad8bbe-11e1-42b2-a965-6a341b5f7ad4">
      <Url>http://smdoc/Situri/CL/_layouts/15/DocIdRedir.aspx?ID=PMD16-83-2192</Url>
      <Description>PMD16-83-2192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B1376D-BD4C-4A0D-8DAC-6CEB17FBC734}"/>
</file>

<file path=customXml/itemProps2.xml><?xml version="1.0" encoding="utf-8"?>
<ds:datastoreItem xmlns:ds="http://schemas.openxmlformats.org/officeDocument/2006/customXml" ds:itemID="{8B9B9478-426F-4D13-A351-FEE796452B9E}"/>
</file>

<file path=customXml/itemProps3.xml><?xml version="1.0" encoding="utf-8"?>
<ds:datastoreItem xmlns:ds="http://schemas.openxmlformats.org/officeDocument/2006/customXml" ds:itemID="{9EE6ABBB-B61F-4D9F-B089-AD068031B415}"/>
</file>

<file path=customXml/itemProps4.xml><?xml version="1.0" encoding="utf-8"?>
<ds:datastoreItem xmlns:ds="http://schemas.openxmlformats.org/officeDocument/2006/customXml" ds:itemID="{7DB34ED1-8FC9-48DC-9D05-6B28E1F057A8}"/>
</file>

<file path=customXml/itemProps5.xml><?xml version="1.0" encoding="utf-8"?>
<ds:datastoreItem xmlns:ds="http://schemas.openxmlformats.org/officeDocument/2006/customXml" ds:itemID="{72B2D8E7-2A3B-4EEE-B5D2-12F8921CC2EC}"/>
</file>

<file path=customXml/itemProps6.xml><?xml version="1.0" encoding="utf-8"?>
<ds:datastoreItem xmlns:ds="http://schemas.openxmlformats.org/officeDocument/2006/customXml" ds:itemID="{44670DFF-D095-492F-9199-DD97510DD1E0}"/>
</file>

<file path=customXml/itemProps7.xml><?xml version="1.0" encoding="utf-8"?>
<ds:datastoreItem xmlns:ds="http://schemas.openxmlformats.org/officeDocument/2006/customXml" ds:itemID="{8E973C82-353D-4086-9858-8B56CF3F2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2585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finantare multianuala Strazi Dej</dc:subject>
  <dc:creator>Simona</dc:creator>
  <cp:keywords/>
  <cp:lastModifiedBy>Cristi.Rusu</cp:lastModifiedBy>
  <cp:revision>2</cp:revision>
  <cp:lastPrinted>2013-01-12T08:26:00Z</cp:lastPrinted>
  <dcterms:created xsi:type="dcterms:W3CDTF">2016-02-09T07:14:00Z</dcterms:created>
  <dcterms:modified xsi:type="dcterms:W3CDTF">2016-02-09T07:14:00Z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PMD16-83-2178</vt:lpwstr>
  </property>
  <property fmtid="{D5CDD505-2E9C-101B-9397-08002B2CF9AE}" pid="3" name="_dlc_DocIdItemGuid">
    <vt:lpwstr>af662cc1-0d15-4e8d-8dbf-7c27cf35126f</vt:lpwstr>
  </property>
  <property fmtid="{D5CDD505-2E9C-101B-9397-08002B2CF9AE}" pid="4" name="_dlc_DocIdUrl">
    <vt:lpwstr>http://smdoc/Situri/CL/_layouts/15/DocIdRedir.aspx?ID=PMD16-83-2178, PMD16-83-2178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