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E7EDA8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08814CB" w14:textId="77777777" w:rsidR="00864710" w:rsidRPr="00D522E6" w:rsidRDefault="008676E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9A5FE66" wp14:editId="601D5A48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F9273E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076568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6E2C74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50290E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16D6B4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1F4E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DB889E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B907031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2562DF">
        <w:rPr>
          <w:rFonts w:ascii="Tahoma" w:hAnsi="Tahoma" w:cs="Tahoma"/>
          <w:sz w:val="24"/>
          <w:szCs w:val="24"/>
          <w:u w:val="single"/>
          <w:lang w:val="fr-FR"/>
        </w:rPr>
        <w:t>26</w:t>
      </w:r>
    </w:p>
    <w:p w14:paraId="0F2CBD87" w14:textId="77777777" w:rsidR="002573EA" w:rsidRPr="00BB1963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 februarie 2016</w:t>
      </w:r>
    </w:p>
    <w:p w14:paraId="426FA096" w14:textId="77777777" w:rsidR="002573EA" w:rsidRPr="00BB1963" w:rsidRDefault="002573EA" w:rsidP="002573EA">
      <w:pPr>
        <w:rPr>
          <w:rFonts w:ascii="Tahoma" w:hAnsi="Tahoma" w:cs="Tahoma"/>
          <w:sz w:val="24"/>
          <w:szCs w:val="24"/>
        </w:rPr>
      </w:pPr>
    </w:p>
    <w:p w14:paraId="4F706B57" w14:textId="77777777" w:rsidR="00942649" w:rsidRPr="00942649" w:rsidRDefault="009F4043" w:rsidP="0094264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942649" w:rsidRPr="00942649">
        <w:rPr>
          <w:rFonts w:ascii="Tahoma" w:hAnsi="Tahoma" w:cs="Tahoma"/>
          <w:b/>
          <w:lang w:val="ro-RO"/>
        </w:rPr>
        <w:t>aprobarea rectificării bugetului</w:t>
      </w:r>
    </w:p>
    <w:p w14:paraId="26D2C212" w14:textId="77777777" w:rsidR="00942649" w:rsidRPr="00942649" w:rsidRDefault="00942649" w:rsidP="0094264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942649">
        <w:rPr>
          <w:rFonts w:ascii="Tahoma" w:hAnsi="Tahoma" w:cs="Tahoma"/>
          <w:b/>
          <w:lang w:val="ro-RO"/>
        </w:rPr>
        <w:t>de venituri şi cheltuieli</w:t>
      </w:r>
      <w:r>
        <w:rPr>
          <w:rFonts w:ascii="Tahoma" w:hAnsi="Tahoma" w:cs="Tahoma"/>
          <w:b/>
          <w:lang w:val="ro-RO"/>
        </w:rPr>
        <w:t xml:space="preserve"> al M</w:t>
      </w:r>
      <w:r w:rsidRPr="00942649">
        <w:rPr>
          <w:rFonts w:ascii="Tahoma" w:hAnsi="Tahoma" w:cs="Tahoma"/>
          <w:b/>
          <w:lang w:val="ro-RO"/>
        </w:rPr>
        <w:t>unicipiului Dej pe anul 2016</w:t>
      </w:r>
    </w:p>
    <w:p w14:paraId="7E6C01BB" w14:textId="77777777" w:rsidR="00942649" w:rsidRPr="00942649" w:rsidRDefault="00942649" w:rsidP="0094264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108B50EE" w14:textId="77777777" w:rsidR="00365878" w:rsidRPr="00C91DA3" w:rsidRDefault="00942649" w:rsidP="00942649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  <w:t xml:space="preserve">           </w:t>
      </w:r>
      <w:r w:rsidR="007D1EAC" w:rsidRPr="000C74F8">
        <w:rPr>
          <w:rFonts w:ascii="Tahoma" w:hAnsi="Tahoma" w:cs="Tahoma"/>
          <w:b/>
          <w:lang w:val="fr-FR"/>
        </w:rPr>
        <w:t>Consiliul local al Municipiului Dej,</w:t>
      </w:r>
      <w:r w:rsidR="007D1EAC" w:rsidRPr="000C74F8">
        <w:rPr>
          <w:rFonts w:ascii="Tahoma" w:hAnsi="Tahoma" w:cs="Tahoma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lang w:val="fr-FR"/>
        </w:rPr>
        <w:t>ordinară</w:t>
      </w:r>
      <w:r w:rsidR="00C91DA3">
        <w:rPr>
          <w:rFonts w:ascii="Tahoma" w:hAnsi="Tahoma" w:cs="Tahoma"/>
          <w:lang w:val="ro-RO"/>
        </w:rPr>
        <w:t xml:space="preserve"> din data de </w:t>
      </w:r>
      <w:r w:rsidR="00A20BC3">
        <w:rPr>
          <w:rFonts w:ascii="Tahoma" w:hAnsi="Tahoma" w:cs="Tahoma"/>
          <w:lang w:val="ro-RO"/>
        </w:rPr>
        <w:t>26 februarie</w:t>
      </w:r>
      <w:r w:rsidR="004E7D98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4BAC86D0" w14:textId="77777777" w:rsidR="00942649" w:rsidRDefault="00BB1963" w:rsidP="009426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942649" w:rsidRPr="00942649">
        <w:rPr>
          <w:rFonts w:ascii="Tahoma" w:hAnsi="Tahoma" w:cs="Tahoma"/>
          <w:lang w:val="ro-RO"/>
        </w:rPr>
        <w:t xml:space="preserve"> 4.014  din</w:t>
      </w:r>
      <w:r w:rsidR="00942649">
        <w:rPr>
          <w:rFonts w:ascii="Tahoma" w:hAnsi="Tahoma" w:cs="Tahoma"/>
          <w:lang w:val="ro-RO"/>
        </w:rPr>
        <w:t xml:space="preserve"> data de </w:t>
      </w:r>
      <w:r w:rsidR="00942649" w:rsidRPr="00942649">
        <w:rPr>
          <w:rFonts w:ascii="Tahoma" w:hAnsi="Tahoma" w:cs="Tahoma"/>
          <w:lang w:val="ro-RO"/>
        </w:rPr>
        <w:t>18</w:t>
      </w:r>
      <w:r w:rsidR="00942649">
        <w:rPr>
          <w:rFonts w:ascii="Tahoma" w:hAnsi="Tahoma" w:cs="Tahoma"/>
          <w:lang w:val="ro-RO"/>
        </w:rPr>
        <w:t xml:space="preserve"> februarie </w:t>
      </w:r>
      <w:r w:rsidR="00942649" w:rsidRPr="00942649">
        <w:rPr>
          <w:rFonts w:ascii="Tahoma" w:hAnsi="Tahoma" w:cs="Tahoma"/>
          <w:lang w:val="ro-RO"/>
        </w:rPr>
        <w:t>2016</w:t>
      </w:r>
      <w:r w:rsidR="00942649">
        <w:rPr>
          <w:rFonts w:ascii="Tahoma" w:hAnsi="Tahoma" w:cs="Tahoma"/>
          <w:lang w:val="ro-RO"/>
        </w:rPr>
        <w:t xml:space="preserve">, al </w:t>
      </w:r>
      <w:r w:rsidR="00942649" w:rsidRPr="00942649">
        <w:rPr>
          <w:rFonts w:ascii="Tahoma" w:hAnsi="Tahoma" w:cs="Tahoma"/>
          <w:lang w:val="ro-RO"/>
        </w:rPr>
        <w:t xml:space="preserve"> Direcţiei Economice</w:t>
      </w:r>
      <w:r w:rsidR="00942649">
        <w:rPr>
          <w:rFonts w:ascii="Tahoma" w:hAnsi="Tahoma" w:cs="Tahoma"/>
          <w:lang w:val="ro-RO"/>
        </w:rPr>
        <w:t xml:space="preserve"> din cadrul Primăriei Municipiului</w:t>
      </w:r>
      <w:r w:rsidR="00942649" w:rsidRPr="00942649">
        <w:rPr>
          <w:rFonts w:ascii="Tahoma" w:hAnsi="Tahoma" w:cs="Tahoma"/>
          <w:lang w:val="ro-RO"/>
        </w:rPr>
        <w:t xml:space="preserve"> </w:t>
      </w:r>
      <w:r w:rsidR="00942649">
        <w:rPr>
          <w:rFonts w:ascii="Tahoma" w:hAnsi="Tahoma" w:cs="Tahoma"/>
          <w:lang w:val="ro-RO"/>
        </w:rPr>
        <w:t xml:space="preserve">Dej, prin care se propune spre aprobare </w:t>
      </w:r>
      <w:r w:rsidR="00942649" w:rsidRPr="00942649">
        <w:rPr>
          <w:rFonts w:ascii="Tahoma" w:hAnsi="Tahoma" w:cs="Tahoma"/>
          <w:lang w:val="ro-RO"/>
        </w:rPr>
        <w:t xml:space="preserve">rectificarea bugetului de venituri și cheltuieli </w:t>
      </w:r>
      <w:r w:rsidR="00942649">
        <w:rPr>
          <w:rFonts w:ascii="Tahoma" w:hAnsi="Tahoma" w:cs="Tahoma"/>
          <w:lang w:val="ro-RO"/>
        </w:rPr>
        <w:t xml:space="preserve">al Municipiului Dej </w:t>
      </w:r>
      <w:r w:rsidR="00942649" w:rsidRPr="00942649">
        <w:rPr>
          <w:rFonts w:ascii="Tahoma" w:hAnsi="Tahoma" w:cs="Tahoma"/>
          <w:lang w:val="ro-RO"/>
        </w:rPr>
        <w:t>pe anul 2016</w:t>
      </w:r>
      <w:r w:rsidR="00942649">
        <w:rPr>
          <w:rFonts w:ascii="Tahoma" w:hAnsi="Tahoma" w:cs="Tahoma"/>
          <w:lang w:val="ro-RO"/>
        </w:rPr>
        <w:t>, proiect avizat favorabil în ședința de lucru al comisiei economice din data de 26 februarie 2016;</w:t>
      </w:r>
    </w:p>
    <w:p w14:paraId="34BCB6ED" w14:textId="77777777" w:rsidR="00942649" w:rsidRPr="00942649" w:rsidRDefault="00942649" w:rsidP="009426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942649">
        <w:rPr>
          <w:rFonts w:ascii="Tahoma" w:hAnsi="Tahoma" w:cs="Tahoma"/>
          <w:lang w:val="ro-RO"/>
        </w:rPr>
        <w:t xml:space="preserve">În conformitate cu prevederile </w:t>
      </w:r>
      <w:r w:rsidR="0012300E">
        <w:rPr>
          <w:rFonts w:ascii="Tahoma" w:hAnsi="Tahoma" w:cs="Tahoma"/>
        </w:rPr>
        <w:t>‘</w:t>
      </w:r>
      <w:r w:rsidRPr="00942649">
        <w:rPr>
          <w:rFonts w:ascii="Tahoma" w:hAnsi="Tahoma" w:cs="Tahoma"/>
          <w:lang w:val="ro-RO"/>
        </w:rPr>
        <w:t>art.19</w:t>
      </w:r>
      <w:r w:rsidR="0012300E">
        <w:rPr>
          <w:rFonts w:ascii="Tahoma" w:hAnsi="Tahoma" w:cs="Tahoma"/>
          <w:lang w:val="ro-RO"/>
        </w:rPr>
        <w:t>’</w:t>
      </w:r>
      <w:r w:rsidRPr="00942649">
        <w:rPr>
          <w:rFonts w:ascii="Tahoma" w:hAnsi="Tahoma" w:cs="Tahoma"/>
          <w:lang w:val="ro-RO"/>
        </w:rPr>
        <w:t>, alin</w:t>
      </w:r>
      <w:r>
        <w:rPr>
          <w:rFonts w:ascii="Tahoma" w:hAnsi="Tahoma" w:cs="Tahoma"/>
          <w:lang w:val="ro-RO"/>
        </w:rPr>
        <w:t>. (2) din</w:t>
      </w:r>
      <w:r w:rsidRPr="00942649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 xml:space="preserve">Legea Nr. </w:t>
      </w:r>
      <w:r w:rsidRPr="00942649">
        <w:rPr>
          <w:rFonts w:ascii="Tahoma" w:hAnsi="Tahoma" w:cs="Tahoma"/>
          <w:lang w:val="ro-RO"/>
        </w:rPr>
        <w:t>273/2006</w:t>
      </w:r>
      <w:r>
        <w:rPr>
          <w:rFonts w:ascii="Tahoma" w:hAnsi="Tahoma" w:cs="Tahoma"/>
          <w:lang w:val="ro-RO"/>
        </w:rPr>
        <w:t xml:space="preserve"> </w:t>
      </w:r>
      <w:r w:rsidRPr="00942649">
        <w:rPr>
          <w:rFonts w:ascii="Tahoma" w:hAnsi="Tahoma" w:cs="Tahoma"/>
          <w:lang w:val="ro-RO"/>
        </w:rPr>
        <w:t>-</w:t>
      </w:r>
      <w:r>
        <w:rPr>
          <w:rFonts w:ascii="Tahoma" w:hAnsi="Tahoma" w:cs="Tahoma"/>
          <w:lang w:val="ro-RO"/>
        </w:rPr>
        <w:t xml:space="preserve"> </w:t>
      </w:r>
      <w:r w:rsidRPr="00942649">
        <w:rPr>
          <w:rFonts w:ascii="Tahoma" w:hAnsi="Tahoma" w:cs="Tahoma"/>
          <w:lang w:val="ro-RO"/>
        </w:rPr>
        <w:t xml:space="preserve">lege privind finanţele publice locale, cu privire la rectificarea bugetului de venituri și cheltuieli, </w:t>
      </w:r>
    </w:p>
    <w:p w14:paraId="46C26203" w14:textId="77777777" w:rsidR="000763F2" w:rsidRPr="00257C77" w:rsidRDefault="00942649" w:rsidP="009426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942649">
        <w:rPr>
          <w:rFonts w:ascii="Tahoma" w:hAnsi="Tahoma" w:cs="Tahoma"/>
          <w:lang w:val="ro-RO"/>
        </w:rPr>
        <w:t xml:space="preserve">Ținând cont de prevederile </w:t>
      </w:r>
      <w:r w:rsidR="0012300E">
        <w:rPr>
          <w:rFonts w:ascii="Tahoma" w:hAnsi="Tahoma" w:cs="Tahoma"/>
          <w:lang w:val="ro-RO"/>
        </w:rPr>
        <w:t>’</w:t>
      </w:r>
      <w:r w:rsidRPr="00942649">
        <w:rPr>
          <w:rFonts w:ascii="Tahoma" w:hAnsi="Tahoma" w:cs="Tahoma"/>
          <w:lang w:val="ro-RO"/>
        </w:rPr>
        <w:t>art. 36</w:t>
      </w:r>
      <w:r w:rsidR="0012300E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942649">
        <w:rPr>
          <w:rFonts w:ascii="Tahoma" w:hAnsi="Tahoma" w:cs="Tahoma"/>
          <w:lang w:val="ro-RO"/>
        </w:rPr>
        <w:t xml:space="preserve">  alin.</w:t>
      </w:r>
      <w:r>
        <w:rPr>
          <w:rFonts w:ascii="Tahoma" w:hAnsi="Tahoma" w:cs="Tahoma"/>
          <w:lang w:val="ro-RO"/>
        </w:rPr>
        <w:t xml:space="preserve"> </w:t>
      </w:r>
      <w:r w:rsidRPr="00942649">
        <w:rPr>
          <w:rFonts w:ascii="Tahoma" w:hAnsi="Tahoma" w:cs="Tahoma"/>
          <w:lang w:val="ro-RO"/>
        </w:rPr>
        <w:t>(4)</w:t>
      </w:r>
      <w:r>
        <w:rPr>
          <w:rFonts w:ascii="Tahoma" w:hAnsi="Tahoma" w:cs="Tahoma"/>
          <w:lang w:val="ro-RO"/>
        </w:rPr>
        <w:t>,</w:t>
      </w:r>
      <w:r w:rsidRPr="00942649">
        <w:rPr>
          <w:rFonts w:ascii="Tahoma" w:hAnsi="Tahoma" w:cs="Tahoma"/>
          <w:lang w:val="ro-RO"/>
        </w:rPr>
        <w:t xml:space="preserve"> lit. a) și </w:t>
      </w:r>
      <w:r w:rsidR="0012300E">
        <w:rPr>
          <w:rFonts w:ascii="Tahoma" w:hAnsi="Tahoma" w:cs="Tahoma"/>
          <w:lang w:val="ro-RO"/>
        </w:rPr>
        <w:t>’</w:t>
      </w:r>
      <w:r w:rsidRPr="00942649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942649">
        <w:rPr>
          <w:rFonts w:ascii="Tahoma" w:hAnsi="Tahoma" w:cs="Tahoma"/>
          <w:lang w:val="ro-RO"/>
        </w:rPr>
        <w:t>45</w:t>
      </w:r>
      <w:r w:rsidR="0012300E">
        <w:rPr>
          <w:rFonts w:ascii="Tahoma" w:hAnsi="Tahoma" w:cs="Tahoma"/>
          <w:lang w:val="ro-RO"/>
        </w:rPr>
        <w:t>’</w:t>
      </w:r>
      <w:r w:rsidRPr="00942649">
        <w:rPr>
          <w:rFonts w:ascii="Tahoma" w:hAnsi="Tahoma" w:cs="Tahoma"/>
          <w:lang w:val="ro-RO"/>
        </w:rPr>
        <w:t>,</w:t>
      </w:r>
      <w:r>
        <w:rPr>
          <w:rFonts w:ascii="Tahoma" w:hAnsi="Tahoma" w:cs="Tahoma"/>
          <w:lang w:val="ro-RO"/>
        </w:rPr>
        <w:t xml:space="preserve"> </w:t>
      </w:r>
      <w:r w:rsidRPr="00942649">
        <w:rPr>
          <w:rFonts w:ascii="Tahoma" w:hAnsi="Tahoma" w:cs="Tahoma"/>
          <w:lang w:val="ro-RO"/>
        </w:rPr>
        <w:t>alin</w:t>
      </w:r>
      <w:r>
        <w:rPr>
          <w:rFonts w:ascii="Tahoma" w:hAnsi="Tahoma" w:cs="Tahoma"/>
          <w:lang w:val="ro-RO"/>
        </w:rPr>
        <w:t xml:space="preserve">. </w:t>
      </w:r>
      <w:r w:rsidRPr="00942649">
        <w:rPr>
          <w:rFonts w:ascii="Tahoma" w:hAnsi="Tahoma" w:cs="Tahoma"/>
          <w:lang w:val="ro-RO"/>
        </w:rPr>
        <w:t xml:space="preserve"> (2), lit.</w:t>
      </w:r>
      <w:r>
        <w:rPr>
          <w:rFonts w:ascii="Tahoma" w:hAnsi="Tahoma" w:cs="Tahoma"/>
          <w:lang w:val="ro-RO"/>
        </w:rPr>
        <w:t xml:space="preserve"> </w:t>
      </w:r>
      <w:r w:rsidRPr="00942649">
        <w:rPr>
          <w:rFonts w:ascii="Tahoma" w:hAnsi="Tahoma" w:cs="Tahoma"/>
          <w:lang w:val="ro-RO"/>
        </w:rPr>
        <w:t xml:space="preserve">a) </w:t>
      </w:r>
      <w:r w:rsidR="000763F2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2A36E49C" w14:textId="77777777" w:rsidR="004D17E2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16ECEE25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1A78C122" w14:textId="77777777" w:rsidR="00942649" w:rsidRPr="00942649" w:rsidRDefault="00C91DA3" w:rsidP="0094264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942649" w:rsidRPr="00942649">
        <w:rPr>
          <w:rFonts w:ascii="Tahoma" w:hAnsi="Tahoma" w:cs="Tahoma"/>
          <w:sz w:val="24"/>
          <w:szCs w:val="24"/>
          <w:lang w:val="ro-RO"/>
        </w:rPr>
        <w:t>rectificarea bugetulu</w:t>
      </w:r>
      <w:r w:rsidR="00942649">
        <w:rPr>
          <w:rFonts w:ascii="Tahoma" w:hAnsi="Tahoma" w:cs="Tahoma"/>
          <w:sz w:val="24"/>
          <w:szCs w:val="24"/>
          <w:lang w:val="ro-RO"/>
        </w:rPr>
        <w:t>i de venituri și cheltuieli al M</w:t>
      </w:r>
      <w:r w:rsidR="00942649" w:rsidRPr="00942649">
        <w:rPr>
          <w:rFonts w:ascii="Tahoma" w:hAnsi="Tahoma" w:cs="Tahoma"/>
          <w:sz w:val="24"/>
          <w:szCs w:val="24"/>
          <w:lang w:val="ro-RO"/>
        </w:rPr>
        <w:t xml:space="preserve">unicipiului Dej cu </w:t>
      </w:r>
      <w:r w:rsidR="00942649" w:rsidRPr="00942649">
        <w:rPr>
          <w:rFonts w:ascii="Tahoma" w:hAnsi="Tahoma" w:cs="Tahoma"/>
          <w:b/>
          <w:sz w:val="24"/>
          <w:szCs w:val="24"/>
          <w:lang w:val="ro-RO"/>
        </w:rPr>
        <w:t>suma de 23 mii lei</w:t>
      </w:r>
      <w:r w:rsidR="00942649">
        <w:rPr>
          <w:rFonts w:ascii="Tahoma" w:hAnsi="Tahoma" w:cs="Tahoma"/>
          <w:b/>
          <w:sz w:val="24"/>
          <w:szCs w:val="24"/>
          <w:lang w:val="ro-RO"/>
        </w:rPr>
        <w:t>,</w:t>
      </w:r>
      <w:r w:rsidR="00942649" w:rsidRPr="00942649">
        <w:rPr>
          <w:rFonts w:ascii="Tahoma" w:hAnsi="Tahoma" w:cs="Tahoma"/>
          <w:sz w:val="24"/>
          <w:szCs w:val="24"/>
          <w:lang w:val="ro-RO"/>
        </w:rPr>
        <w:t xml:space="preserve"> astfel:</w:t>
      </w:r>
    </w:p>
    <w:p w14:paraId="2595F7F7" w14:textId="77777777" w:rsidR="00942649" w:rsidRPr="00942649" w:rsidRDefault="00942649" w:rsidP="0094264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42649">
        <w:rPr>
          <w:rFonts w:ascii="Tahoma" w:hAnsi="Tahoma" w:cs="Tahoma"/>
          <w:sz w:val="24"/>
          <w:szCs w:val="24"/>
          <w:lang w:val="ro-RO"/>
        </w:rPr>
        <w:t xml:space="preserve">       </w:t>
      </w:r>
    </w:p>
    <w:tbl>
      <w:tblPr>
        <w:tblW w:w="7915" w:type="dxa"/>
        <w:tblInd w:w="113" w:type="dxa"/>
        <w:tblLook w:val="04A0" w:firstRow="1" w:lastRow="0" w:firstColumn="1" w:lastColumn="0" w:noHBand="0" w:noVBand="1"/>
      </w:tblPr>
      <w:tblGrid>
        <w:gridCol w:w="2155"/>
        <w:gridCol w:w="1980"/>
        <w:gridCol w:w="1710"/>
        <w:gridCol w:w="2070"/>
      </w:tblGrid>
      <w:tr w:rsidR="00942649" w:rsidRPr="00942649" w14:paraId="74E8FC5E" w14:textId="77777777" w:rsidTr="00942649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8491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Cod indicator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6D3D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inițial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B0B4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Influență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050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final</w:t>
            </w:r>
          </w:p>
        </w:tc>
      </w:tr>
      <w:tr w:rsidR="00942649" w:rsidRPr="00942649" w14:paraId="4ED1913C" w14:textId="77777777" w:rsidTr="00942649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A427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Venituri totale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557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81,931.22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4C8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A61E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81,954.22</w:t>
            </w:r>
          </w:p>
        </w:tc>
      </w:tr>
      <w:tr w:rsidR="00942649" w:rsidRPr="00942649" w14:paraId="72B9FBB2" w14:textId="77777777" w:rsidTr="00942649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7773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11.02.02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9A5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25,532.00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B19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072C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25,555.00</w:t>
            </w:r>
          </w:p>
        </w:tc>
      </w:tr>
      <w:tr w:rsidR="00942649" w:rsidRPr="00942649" w14:paraId="58EE5D06" w14:textId="77777777" w:rsidTr="00942649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DE43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A143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308C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750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42649" w:rsidRPr="00942649" w14:paraId="03920F84" w14:textId="77777777" w:rsidTr="00942649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9DD9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Cod indicator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28A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inițial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D067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Influență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911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final</w:t>
            </w:r>
          </w:p>
        </w:tc>
      </w:tr>
      <w:tr w:rsidR="00942649" w:rsidRPr="00942649" w14:paraId="6456C618" w14:textId="77777777" w:rsidTr="00942649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25E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Cheltuieli totale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875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87,855.56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5ED9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31B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87,878.56</w:t>
            </w:r>
          </w:p>
        </w:tc>
      </w:tr>
      <w:tr w:rsidR="00942649" w:rsidRPr="00942649" w14:paraId="0A6A57CB" w14:textId="77777777" w:rsidTr="00942649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4E7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Cap.65.02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81E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24,035.16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DCF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023B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24,058.16</w:t>
            </w:r>
          </w:p>
        </w:tc>
      </w:tr>
      <w:tr w:rsidR="00942649" w:rsidRPr="00942649" w14:paraId="5060B922" w14:textId="77777777" w:rsidTr="00942649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CFBA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Cap.65.02.57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942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F40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50E8" w14:textId="77777777" w:rsidR="00942649" w:rsidRPr="00942649" w:rsidRDefault="00942649" w:rsidP="0094264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942649">
              <w:rPr>
                <w:rFonts w:ascii="Tahoma" w:hAnsi="Tahoma" w:cs="Tahoma"/>
                <w:b/>
                <w:sz w:val="24"/>
                <w:szCs w:val="24"/>
                <w:lang w:val="ro-RO"/>
              </w:rPr>
              <w:t>23.00</w:t>
            </w:r>
          </w:p>
        </w:tc>
      </w:tr>
    </w:tbl>
    <w:p w14:paraId="29AB39ED" w14:textId="77777777" w:rsidR="00942649" w:rsidRPr="00942649" w:rsidRDefault="00942649" w:rsidP="00942649">
      <w:pPr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942649">
        <w:rPr>
          <w:rFonts w:ascii="Tahoma" w:hAnsi="Tahoma" w:cs="Tahoma"/>
          <w:b/>
          <w:sz w:val="24"/>
          <w:szCs w:val="24"/>
          <w:lang w:val="ro-RO"/>
        </w:rPr>
        <w:t xml:space="preserve">           </w:t>
      </w:r>
      <w:r w:rsidRPr="00942649">
        <w:rPr>
          <w:rFonts w:ascii="Tahoma" w:hAnsi="Tahoma" w:cs="Tahoma"/>
          <w:i/>
          <w:sz w:val="24"/>
          <w:szCs w:val="24"/>
          <w:lang w:val="ro-RO"/>
        </w:rPr>
        <w:t xml:space="preserve">  </w:t>
      </w:r>
    </w:p>
    <w:p w14:paraId="28D9F425" w14:textId="77777777" w:rsidR="00942649" w:rsidRPr="00942649" w:rsidRDefault="00942649" w:rsidP="0094264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42649">
        <w:rPr>
          <w:rFonts w:ascii="Tahoma" w:hAnsi="Tahoma" w:cs="Tahoma"/>
          <w:i/>
          <w:sz w:val="24"/>
          <w:szCs w:val="24"/>
          <w:lang w:val="ro-RO"/>
        </w:rPr>
        <w:t xml:space="preserve">      </w:t>
      </w:r>
      <w:r w:rsidRPr="00942649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942649"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 w:rsidRPr="00942649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942649">
        <w:rPr>
          <w:rFonts w:ascii="Tahoma" w:hAnsi="Tahoma" w:cs="Tahoma"/>
          <w:sz w:val="24"/>
          <w:szCs w:val="24"/>
          <w:lang w:val="ro-RO"/>
        </w:rPr>
        <w:t xml:space="preserve"> se încredinţează Direcția Tehnică și Direcția Economică din cadrul</w:t>
      </w:r>
      <w:r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Pr="00942649">
        <w:rPr>
          <w:rFonts w:ascii="Tahoma" w:hAnsi="Tahoma" w:cs="Tahoma"/>
          <w:sz w:val="24"/>
          <w:szCs w:val="24"/>
          <w:lang w:val="ro-RO"/>
        </w:rPr>
        <w:t xml:space="preserve"> Municipiului  Dej.</w:t>
      </w:r>
    </w:p>
    <w:p w14:paraId="4C77E803" w14:textId="77777777" w:rsidR="00942649" w:rsidRPr="00942649" w:rsidRDefault="00942649" w:rsidP="00942649">
      <w:pPr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942649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Pr="00942649">
        <w:rPr>
          <w:rFonts w:ascii="Tahoma" w:hAnsi="Tahoma" w:cs="Tahoma"/>
          <w:i/>
          <w:sz w:val="24"/>
          <w:szCs w:val="24"/>
          <w:lang w:val="ro-RO"/>
        </w:rPr>
        <w:tab/>
      </w:r>
    </w:p>
    <w:p w14:paraId="2F0C9A40" w14:textId="77777777" w:rsidR="00CC6D8E" w:rsidRDefault="00CC6D8E" w:rsidP="00942649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118656F4" w14:textId="77777777" w:rsidR="00F577BD" w:rsidRDefault="003B7A26" w:rsidP="003B7A26">
      <w:pPr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9C28FFA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681A52A5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4E16233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5812BB2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27763E7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2562DF">
        <w:rPr>
          <w:rFonts w:ascii="Tahoma" w:hAnsi="Tahoma" w:cs="Tahoma"/>
          <w:b/>
          <w:lang w:val="ro-RO"/>
        </w:rPr>
        <w:t xml:space="preserve"> 18</w:t>
      </w:r>
    </w:p>
    <w:p w14:paraId="7E46CC77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2562DF">
        <w:rPr>
          <w:rFonts w:ascii="Tahoma" w:hAnsi="Tahoma" w:cs="Tahoma"/>
          <w:b/>
          <w:lang w:val="ro-RO"/>
        </w:rPr>
        <w:t>18</w:t>
      </w:r>
    </w:p>
    <w:p w14:paraId="7D1EF9B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86012CB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08BDB9B6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718A24ED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5BB77F93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03C6E"/>
    <w:rsid w:val="001117E3"/>
    <w:rsid w:val="00113174"/>
    <w:rsid w:val="0011470C"/>
    <w:rsid w:val="0012300E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6AE"/>
    <w:rsid w:val="00247F6F"/>
    <w:rsid w:val="00251123"/>
    <w:rsid w:val="002562DF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76E8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511888"/>
  <w15:chartTrackingRefBased/>
  <w15:docId w15:val="{2DA9385E-E814-431B-B73B-98F65450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26</Număr_x0020_HCL>
    <_dlc_DocId xmlns="49ad8bbe-11e1-42b2-a965-6a341b5f7ad4">PMD16-83-2219</_dlc_DocId>
    <_dlc_DocIdUrl xmlns="49ad8bbe-11e1-42b2-a965-6a341b5f7ad4">
      <Url>http://smdoc/Situri/CL/_layouts/15/DocIdRedir.aspx?ID=PMD16-83-2219</Url>
      <Description>PMD16-83-2219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4CCE4D-EA20-48AA-ADAB-70C92C49772B}"/>
</file>

<file path=customXml/itemProps2.xml><?xml version="1.0" encoding="utf-8"?>
<ds:datastoreItem xmlns:ds="http://schemas.openxmlformats.org/officeDocument/2006/customXml" ds:itemID="{AC92E851-B6A7-44F0-87CD-7B8149587427}"/>
</file>

<file path=customXml/itemProps3.xml><?xml version="1.0" encoding="utf-8"?>
<ds:datastoreItem xmlns:ds="http://schemas.openxmlformats.org/officeDocument/2006/customXml" ds:itemID="{5B65EBB6-A989-4A8C-BB2C-61C63E51ED6F}"/>
</file>

<file path=customXml/itemProps4.xml><?xml version="1.0" encoding="utf-8"?>
<ds:datastoreItem xmlns:ds="http://schemas.openxmlformats.org/officeDocument/2006/customXml" ds:itemID="{23BE95BC-7F66-4FB2-A7EF-C6DD113CC899}"/>
</file>

<file path=customXml/itemProps5.xml><?xml version="1.0" encoding="utf-8"?>
<ds:datastoreItem xmlns:ds="http://schemas.openxmlformats.org/officeDocument/2006/customXml" ds:itemID="{39DBC1CA-1EF4-4345-BC85-FC47E2FD041D}"/>
</file>

<file path=customXml/itemProps6.xml><?xml version="1.0" encoding="utf-8"?>
<ds:datastoreItem xmlns:ds="http://schemas.openxmlformats.org/officeDocument/2006/customXml" ds:itemID="{1CDC7CE9-3A5C-42E6-AB4E-FA9656174F5D}"/>
</file>

<file path=customXml/itemProps7.xml><?xml version="1.0" encoding="utf-8"?>
<ds:datastoreItem xmlns:ds="http://schemas.openxmlformats.org/officeDocument/2006/customXml" ds:itemID="{18055A03-0762-4D18-9C78-C81C58525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 de venituri si cheltuieli Municipiul Dej</dc:subject>
  <dc:creator>Simona</dc:creator>
  <cp:keywords/>
  <cp:lastModifiedBy>Cristi.Rusu</cp:lastModifiedBy>
  <cp:revision>2</cp:revision>
  <cp:lastPrinted>2016-02-22T11:52:00Z</cp:lastPrinted>
  <dcterms:created xsi:type="dcterms:W3CDTF">2016-03-01T13:22:00Z</dcterms:created>
  <dcterms:modified xsi:type="dcterms:W3CDTF">2016-03-01T13:22:00Z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PMD16-83-2207</vt:lpwstr>
  </property>
  <property fmtid="{D5CDD505-2E9C-101B-9397-08002B2CF9AE}" pid="3" name="_dlc_DocIdItemGuid">
    <vt:lpwstr>2e7aef0e-2c0c-4589-8865-20b9c00eeafc</vt:lpwstr>
  </property>
  <property fmtid="{D5CDD505-2E9C-101B-9397-08002B2CF9AE}" pid="4" name="_dlc_DocIdUrl">
    <vt:lpwstr>http://smdoc/Situri/CL/_layouts/15/DocIdRedir.aspx?ID=PMD16-83-2207, PMD16-83-2207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