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434912C0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77F3E489" w14:textId="77777777" w:rsidR="00864710" w:rsidRPr="00D522E6" w:rsidRDefault="00694EC8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5D3336D0" wp14:editId="10CAB337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62934651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46FD76A7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04BDCDB9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0089D8A6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59ADF833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11D4D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0217A595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6037EB91" w14:textId="77777777" w:rsidR="002573EA" w:rsidRPr="002573EA" w:rsidRDefault="003B7A26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205D45">
        <w:rPr>
          <w:rFonts w:ascii="Tahoma" w:hAnsi="Tahoma" w:cs="Tahoma"/>
          <w:sz w:val="24"/>
          <w:szCs w:val="24"/>
          <w:u w:val="single"/>
          <w:lang w:val="fr-FR"/>
        </w:rPr>
        <w:t>28</w:t>
      </w:r>
    </w:p>
    <w:p w14:paraId="5C54FA7C" w14:textId="77777777" w:rsidR="002573EA" w:rsidRPr="00BB1963" w:rsidRDefault="002573EA" w:rsidP="002573EA">
      <w:pPr>
        <w:jc w:val="center"/>
        <w:rPr>
          <w:rFonts w:ascii="Tahoma" w:hAnsi="Tahoma" w:cs="Tahoma"/>
          <w:b/>
          <w:sz w:val="24"/>
          <w:szCs w:val="24"/>
        </w:rPr>
      </w:pPr>
      <w:proofErr w:type="gramStart"/>
      <w:r w:rsidRPr="00BB1963">
        <w:rPr>
          <w:rFonts w:ascii="Tahoma" w:hAnsi="Tahoma" w:cs="Tahoma"/>
          <w:b/>
          <w:sz w:val="24"/>
          <w:szCs w:val="24"/>
        </w:rPr>
        <w:t xml:space="preserve">din </w:t>
      </w:r>
      <w:r w:rsidR="00F42B78" w:rsidRPr="00BB1963">
        <w:rPr>
          <w:rFonts w:ascii="Tahoma" w:hAnsi="Tahoma" w:cs="Tahoma"/>
          <w:b/>
          <w:sz w:val="24"/>
          <w:szCs w:val="24"/>
        </w:rPr>
        <w:t xml:space="preserve"> </w:t>
      </w:r>
      <w:r w:rsidR="00F52722">
        <w:rPr>
          <w:rFonts w:ascii="Tahoma" w:hAnsi="Tahoma" w:cs="Tahoma"/>
          <w:b/>
          <w:sz w:val="24"/>
          <w:szCs w:val="24"/>
        </w:rPr>
        <w:t>26</w:t>
      </w:r>
      <w:proofErr w:type="gramEnd"/>
      <w:r w:rsidR="00F5272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F52722">
        <w:rPr>
          <w:rFonts w:ascii="Tahoma" w:hAnsi="Tahoma" w:cs="Tahoma"/>
          <w:b/>
          <w:sz w:val="24"/>
          <w:szCs w:val="24"/>
        </w:rPr>
        <w:t>februarie</w:t>
      </w:r>
      <w:proofErr w:type="spellEnd"/>
      <w:r w:rsidR="00F52722">
        <w:rPr>
          <w:rFonts w:ascii="Tahoma" w:hAnsi="Tahoma" w:cs="Tahoma"/>
          <w:b/>
          <w:sz w:val="24"/>
          <w:szCs w:val="24"/>
        </w:rPr>
        <w:t xml:space="preserve"> 2016</w:t>
      </w:r>
    </w:p>
    <w:p w14:paraId="431A4B9A" w14:textId="77777777" w:rsidR="002573EA" w:rsidRPr="00BB1963" w:rsidRDefault="002573EA" w:rsidP="002573EA">
      <w:pPr>
        <w:rPr>
          <w:rFonts w:ascii="Tahoma" w:hAnsi="Tahoma" w:cs="Tahoma"/>
          <w:sz w:val="24"/>
          <w:szCs w:val="24"/>
        </w:rPr>
      </w:pPr>
    </w:p>
    <w:p w14:paraId="62D323A4" w14:textId="77777777" w:rsidR="00863D8C" w:rsidRPr="00863D8C" w:rsidRDefault="009F4043" w:rsidP="004D17E2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 w:rsidRPr="00257C77">
        <w:rPr>
          <w:rFonts w:ascii="Tahoma" w:hAnsi="Tahoma" w:cs="Tahoma"/>
          <w:b/>
          <w:bCs/>
          <w:lang w:val="ro-RO"/>
        </w:rPr>
        <w:t xml:space="preserve">privind </w:t>
      </w:r>
      <w:r w:rsidR="00AE71A1" w:rsidRPr="00BB1963">
        <w:rPr>
          <w:rFonts w:ascii="Tahoma" w:hAnsi="Tahoma" w:cs="Tahoma"/>
          <w:b/>
        </w:rPr>
        <w:t xml:space="preserve"> </w:t>
      </w:r>
      <w:r w:rsidR="00F52722">
        <w:rPr>
          <w:rFonts w:ascii="Tahoma" w:hAnsi="Tahoma" w:cs="Tahoma"/>
          <w:b/>
          <w:lang w:val="ro-RO"/>
        </w:rPr>
        <w:t xml:space="preserve">modificarea </w:t>
      </w:r>
      <w:r w:rsidR="00A20BC3">
        <w:rPr>
          <w:rFonts w:ascii="Tahoma" w:hAnsi="Tahoma" w:cs="Tahoma"/>
          <w:b/>
          <w:lang w:val="ro-RO"/>
        </w:rPr>
        <w:t>Hotărârii de Consiliu Local</w:t>
      </w:r>
      <w:r w:rsidR="004D17E2">
        <w:rPr>
          <w:rFonts w:ascii="Tahoma" w:hAnsi="Tahoma" w:cs="Tahoma"/>
          <w:b/>
          <w:lang w:val="ro-RO"/>
        </w:rPr>
        <w:t xml:space="preserve"> al Municipiului Dej N</w:t>
      </w:r>
      <w:r w:rsidR="00A20BC3">
        <w:rPr>
          <w:rFonts w:ascii="Tahoma" w:hAnsi="Tahoma" w:cs="Tahoma"/>
          <w:b/>
          <w:lang w:val="ro-RO"/>
        </w:rPr>
        <w:t>r.</w:t>
      </w:r>
      <w:r w:rsidR="004D17E2">
        <w:rPr>
          <w:rFonts w:ascii="Tahoma" w:hAnsi="Tahoma" w:cs="Tahoma"/>
          <w:b/>
          <w:lang w:val="ro-RO"/>
        </w:rPr>
        <w:t xml:space="preserve"> </w:t>
      </w:r>
      <w:r w:rsidR="00A20BC3">
        <w:rPr>
          <w:rFonts w:ascii="Tahoma" w:hAnsi="Tahoma" w:cs="Tahoma"/>
          <w:b/>
          <w:lang w:val="ro-RO"/>
        </w:rPr>
        <w:t>114/2015 privind stabilirea impozitelor şi taxelor locale pentru anul 2016</w:t>
      </w:r>
    </w:p>
    <w:p w14:paraId="590B3C78" w14:textId="77777777" w:rsidR="001A791D" w:rsidRPr="000C74F8" w:rsidRDefault="001A791D" w:rsidP="00365878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1F1BA508" w14:textId="77777777"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F91E59" w:rsidRPr="000C74F8">
        <w:rPr>
          <w:rFonts w:ascii="Tahoma" w:hAnsi="Tahoma" w:cs="Tahoma"/>
          <w:sz w:val="24"/>
          <w:szCs w:val="24"/>
          <w:lang w:val="fr-FR"/>
        </w:rPr>
        <w:t>ordinară</w:t>
      </w:r>
      <w:proofErr w:type="spellEnd"/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A20BC3">
        <w:rPr>
          <w:rFonts w:ascii="Tahoma" w:hAnsi="Tahoma" w:cs="Tahoma"/>
          <w:sz w:val="24"/>
          <w:szCs w:val="24"/>
          <w:lang w:val="ro-RO"/>
        </w:rPr>
        <w:t>26 februarie</w:t>
      </w:r>
      <w:r w:rsidR="004E7D98">
        <w:rPr>
          <w:rFonts w:ascii="Tahoma" w:hAnsi="Tahoma" w:cs="Tahoma"/>
          <w:sz w:val="24"/>
          <w:szCs w:val="24"/>
          <w:lang w:val="ro-RO"/>
        </w:rPr>
        <w:t xml:space="preserve"> </w:t>
      </w:r>
      <w:r w:rsidR="00A20BC3">
        <w:rPr>
          <w:rFonts w:ascii="Tahoma" w:hAnsi="Tahoma" w:cs="Tahoma"/>
          <w:sz w:val="24"/>
          <w:szCs w:val="24"/>
          <w:lang w:val="ro-RO"/>
        </w:rPr>
        <w:t>2016</w:t>
      </w:r>
      <w:r w:rsidR="004C0D88">
        <w:rPr>
          <w:rFonts w:ascii="Tahoma" w:hAnsi="Tahoma" w:cs="Tahoma"/>
          <w:sz w:val="24"/>
          <w:szCs w:val="24"/>
          <w:lang w:val="ro-RO"/>
        </w:rPr>
        <w:t>,</w:t>
      </w:r>
    </w:p>
    <w:p w14:paraId="0296EACB" w14:textId="77777777" w:rsidR="000763F2" w:rsidRDefault="00BB1963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bCs/>
          <w:lang w:val="ro-RO"/>
        </w:rPr>
        <w:t xml:space="preserve">     </w:t>
      </w:r>
      <w:r w:rsidR="002B7405" w:rsidRPr="00DC5329">
        <w:rPr>
          <w:rFonts w:ascii="Tahoma" w:hAnsi="Tahoma" w:cs="Tahoma"/>
          <w:bCs/>
          <w:lang w:val="ro-RO"/>
        </w:rPr>
        <w:t xml:space="preserve">Având în vedere </w:t>
      </w:r>
      <w:r w:rsidR="002B7405" w:rsidRPr="00DC5329">
        <w:rPr>
          <w:rFonts w:ascii="Tahoma" w:hAnsi="Tahoma" w:cs="Tahoma"/>
          <w:b/>
          <w:lang w:val="ro-RO"/>
        </w:rPr>
        <w:t>proiectul de hotărâre</w:t>
      </w:r>
      <w:r w:rsidR="002B7405" w:rsidRPr="00DC5329">
        <w:rPr>
          <w:rFonts w:ascii="Tahoma" w:hAnsi="Tahoma" w:cs="Tahoma"/>
          <w:lang w:val="ro-RO"/>
        </w:rPr>
        <w:t xml:space="preserve">, prezentat din </w:t>
      </w:r>
      <w:r w:rsidR="002B7405" w:rsidRPr="00DC5329">
        <w:rPr>
          <w:rFonts w:ascii="Tahoma" w:hAnsi="Tahoma" w:cs="Tahoma"/>
          <w:b/>
          <w:lang w:val="ro-RO"/>
        </w:rPr>
        <w:t>iniţiativa primarului Municipiului Dej</w:t>
      </w:r>
      <w:r w:rsidR="002B7405" w:rsidRPr="00DC5329">
        <w:rPr>
          <w:rFonts w:ascii="Tahoma" w:hAnsi="Tahoma" w:cs="Tahoma"/>
          <w:lang w:val="ro-RO"/>
        </w:rPr>
        <w:t xml:space="preserve">, întocmit în baza </w:t>
      </w:r>
      <w:r w:rsidR="007D1EAC" w:rsidRPr="00DC5329">
        <w:rPr>
          <w:rFonts w:ascii="Tahoma" w:hAnsi="Tahoma" w:cs="Tahoma"/>
          <w:lang w:val="ro-RO"/>
        </w:rPr>
        <w:t>Raportul</w:t>
      </w:r>
      <w:r w:rsidR="006527F2" w:rsidRPr="00DC5329">
        <w:rPr>
          <w:rFonts w:ascii="Tahoma" w:hAnsi="Tahoma" w:cs="Tahoma"/>
          <w:lang w:val="ro-RO"/>
        </w:rPr>
        <w:t>ui</w:t>
      </w:r>
      <w:r w:rsidR="007D1EAC" w:rsidRPr="00DC5329">
        <w:rPr>
          <w:rFonts w:ascii="Tahoma" w:hAnsi="Tahoma" w:cs="Tahoma"/>
          <w:lang w:val="ro-RO"/>
        </w:rPr>
        <w:t xml:space="preserve"> Nr</w:t>
      </w:r>
      <w:r w:rsidR="00365878" w:rsidRPr="00DC5329">
        <w:rPr>
          <w:rFonts w:ascii="Tahoma" w:hAnsi="Tahoma" w:cs="Tahoma"/>
          <w:lang w:val="ro-RO"/>
        </w:rPr>
        <w:t>.</w:t>
      </w:r>
      <w:r w:rsidR="00195C73">
        <w:rPr>
          <w:rFonts w:ascii="Tahoma" w:hAnsi="Tahoma" w:cs="Tahoma"/>
          <w:lang w:val="ro-RO"/>
        </w:rPr>
        <w:t xml:space="preserve"> </w:t>
      </w:r>
      <w:r w:rsidR="00A20BC3">
        <w:rPr>
          <w:rFonts w:ascii="Tahoma" w:hAnsi="Tahoma" w:cs="Tahoma"/>
          <w:lang w:val="ro-RO"/>
        </w:rPr>
        <w:t>3</w:t>
      </w:r>
      <w:r w:rsidR="004D17E2">
        <w:rPr>
          <w:rFonts w:ascii="Tahoma" w:hAnsi="Tahoma" w:cs="Tahoma"/>
          <w:lang w:val="ro-RO"/>
        </w:rPr>
        <w:t>.</w:t>
      </w:r>
      <w:r w:rsidR="00A20BC3">
        <w:rPr>
          <w:rFonts w:ascii="Tahoma" w:hAnsi="Tahoma" w:cs="Tahoma"/>
          <w:lang w:val="ro-RO"/>
        </w:rPr>
        <w:t>785</w:t>
      </w:r>
      <w:r w:rsidR="004C0D88">
        <w:rPr>
          <w:rFonts w:ascii="Tahoma" w:hAnsi="Tahoma" w:cs="Tahoma"/>
          <w:lang w:val="ro-RO"/>
        </w:rPr>
        <w:t xml:space="preserve"> din</w:t>
      </w:r>
      <w:r w:rsidR="004E7D98">
        <w:rPr>
          <w:rFonts w:ascii="Tahoma" w:hAnsi="Tahoma" w:cs="Tahoma"/>
          <w:lang w:val="ro-RO"/>
        </w:rPr>
        <w:t xml:space="preserve"> data de </w:t>
      </w:r>
      <w:r w:rsidR="00A20BC3">
        <w:rPr>
          <w:rFonts w:ascii="Tahoma" w:hAnsi="Tahoma" w:cs="Tahoma"/>
          <w:lang w:val="ro-RO"/>
        </w:rPr>
        <w:t>16 februarie 2016</w:t>
      </w:r>
      <w:r w:rsidR="00897554">
        <w:rPr>
          <w:rFonts w:ascii="Tahoma" w:hAnsi="Tahoma" w:cs="Tahoma"/>
          <w:lang w:val="ro-RO"/>
        </w:rPr>
        <w:t>,</w:t>
      </w:r>
      <w:r w:rsidR="000763F2">
        <w:rPr>
          <w:rFonts w:ascii="Tahoma" w:hAnsi="Tahoma" w:cs="Tahoma"/>
          <w:lang w:val="ro-RO"/>
        </w:rPr>
        <w:t xml:space="preserve"> al Direcţiei Economice</w:t>
      </w:r>
      <w:r w:rsidR="00A20BC3">
        <w:rPr>
          <w:rFonts w:ascii="Tahoma" w:hAnsi="Tahoma" w:cs="Tahoma"/>
          <w:lang w:val="ro-RO"/>
        </w:rPr>
        <w:t>,</w:t>
      </w:r>
      <w:r w:rsidR="004D17E2">
        <w:rPr>
          <w:rFonts w:ascii="Tahoma" w:hAnsi="Tahoma" w:cs="Tahoma"/>
          <w:lang w:val="ro-RO"/>
        </w:rPr>
        <w:t xml:space="preserve"> </w:t>
      </w:r>
      <w:r w:rsidR="00A20BC3">
        <w:rPr>
          <w:rFonts w:ascii="Tahoma" w:hAnsi="Tahoma" w:cs="Tahoma"/>
          <w:lang w:val="ro-RO"/>
        </w:rPr>
        <w:t xml:space="preserve">Serviciul Impozite şi Taxe </w:t>
      </w:r>
      <w:r w:rsidR="000763F2">
        <w:rPr>
          <w:rFonts w:ascii="Tahoma" w:hAnsi="Tahoma" w:cs="Tahoma"/>
          <w:lang w:val="ro-RO"/>
        </w:rPr>
        <w:t xml:space="preserve">din cadrul Primăriei Municipiului Dej prin care se supune spre aprobare </w:t>
      </w:r>
      <w:r w:rsidR="004D17E2">
        <w:rPr>
          <w:rFonts w:ascii="Tahoma" w:hAnsi="Tahoma" w:cs="Tahoma"/>
          <w:lang w:val="ro-RO"/>
        </w:rPr>
        <w:t>cota de 0,</w:t>
      </w:r>
      <w:r w:rsidR="00A20BC3">
        <w:rPr>
          <w:rFonts w:ascii="Tahoma" w:hAnsi="Tahoma" w:cs="Tahoma"/>
          <w:lang w:val="ro-RO"/>
        </w:rPr>
        <w:t>2 % pentru calcului impozitului pe clădirile nerezidenţiale aflate în proprietatea persoanelor fizice care au calitatea de contr</w:t>
      </w:r>
      <w:r w:rsidR="004D17E2">
        <w:rPr>
          <w:rFonts w:ascii="Tahoma" w:hAnsi="Tahoma" w:cs="Tahoma"/>
          <w:lang w:val="ro-RO"/>
        </w:rPr>
        <w:t>ibuabili ai bugetului local al M</w:t>
      </w:r>
      <w:r w:rsidR="00A20BC3">
        <w:rPr>
          <w:rFonts w:ascii="Tahoma" w:hAnsi="Tahoma" w:cs="Tahoma"/>
          <w:lang w:val="ro-RO"/>
        </w:rPr>
        <w:t>unicipiului Dej</w:t>
      </w:r>
      <w:r w:rsidR="004D17E2">
        <w:rPr>
          <w:rFonts w:ascii="Tahoma" w:hAnsi="Tahoma" w:cs="Tahoma"/>
          <w:lang w:val="ro-RO"/>
        </w:rPr>
        <w:t>, proiect avizat favorabil în ședința de lucru a comisiei economice din data de 26 februarie 2016;</w:t>
      </w:r>
    </w:p>
    <w:p w14:paraId="72BA1AC6" w14:textId="77777777" w:rsidR="00A20BC3" w:rsidRDefault="004D17E2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    Avâ</w:t>
      </w:r>
      <w:r w:rsidR="00A20BC3">
        <w:rPr>
          <w:rFonts w:ascii="Tahoma" w:hAnsi="Tahoma" w:cs="Tahoma"/>
          <w:lang w:val="ro-RO"/>
        </w:rPr>
        <w:t>nd în vedere Hotărârea de Consiliu Local</w:t>
      </w:r>
      <w:r>
        <w:rPr>
          <w:rFonts w:ascii="Tahoma" w:hAnsi="Tahoma" w:cs="Tahoma"/>
          <w:lang w:val="ro-RO"/>
        </w:rPr>
        <w:t xml:space="preserve"> al Municipiului Dej N</w:t>
      </w:r>
      <w:r w:rsidR="00A20BC3">
        <w:rPr>
          <w:rFonts w:ascii="Tahoma" w:hAnsi="Tahoma" w:cs="Tahoma"/>
          <w:lang w:val="ro-RO"/>
        </w:rPr>
        <w:t>r.</w:t>
      </w:r>
      <w:r>
        <w:rPr>
          <w:rFonts w:ascii="Tahoma" w:hAnsi="Tahoma" w:cs="Tahoma"/>
          <w:lang w:val="ro-RO"/>
        </w:rPr>
        <w:t xml:space="preserve"> </w:t>
      </w:r>
      <w:r w:rsidR="00A20BC3">
        <w:rPr>
          <w:rFonts w:ascii="Tahoma" w:hAnsi="Tahoma" w:cs="Tahoma"/>
          <w:lang w:val="ro-RO"/>
        </w:rPr>
        <w:t>1</w:t>
      </w:r>
      <w:r w:rsidR="001B2CC7">
        <w:rPr>
          <w:rFonts w:ascii="Tahoma" w:hAnsi="Tahoma" w:cs="Tahoma"/>
          <w:lang w:val="ro-RO"/>
        </w:rPr>
        <w:t>14/2015 privind stabilirea impoz</w:t>
      </w:r>
      <w:r w:rsidR="00A20BC3">
        <w:rPr>
          <w:rFonts w:ascii="Tahoma" w:hAnsi="Tahoma" w:cs="Tahoma"/>
          <w:lang w:val="ro-RO"/>
        </w:rPr>
        <w:t xml:space="preserve">itelor şi </w:t>
      </w:r>
      <w:r>
        <w:rPr>
          <w:rFonts w:ascii="Tahoma" w:hAnsi="Tahoma" w:cs="Tahoma"/>
          <w:lang w:val="ro-RO"/>
        </w:rPr>
        <w:t>taxelor locale pentru anul 2016;</w:t>
      </w:r>
    </w:p>
    <w:p w14:paraId="68A22480" w14:textId="77777777" w:rsidR="000763F2" w:rsidRDefault="004D17E2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    </w:t>
      </w:r>
      <w:r w:rsidR="000763F2">
        <w:rPr>
          <w:rFonts w:ascii="Tahoma" w:hAnsi="Tahoma" w:cs="Tahoma"/>
          <w:lang w:val="ro-RO"/>
        </w:rPr>
        <w:t xml:space="preserve">În conformitate cu prevederile ’art. </w:t>
      </w:r>
      <w:r w:rsidR="00D44CE4">
        <w:rPr>
          <w:rFonts w:ascii="Tahoma" w:hAnsi="Tahoma" w:cs="Tahoma"/>
          <w:lang w:val="ro-RO"/>
        </w:rPr>
        <w:t>5</w:t>
      </w:r>
      <w:r w:rsidR="000763F2">
        <w:rPr>
          <w:rFonts w:ascii="Tahoma" w:hAnsi="Tahoma" w:cs="Tahoma"/>
          <w:lang w:val="ro-RO"/>
        </w:rPr>
        <w:t xml:space="preserve">’, </w:t>
      </w:r>
      <w:r w:rsidR="00D44CE4">
        <w:rPr>
          <w:rFonts w:ascii="Tahoma" w:hAnsi="Tahoma" w:cs="Tahoma"/>
          <w:lang w:val="ro-RO"/>
        </w:rPr>
        <w:t>alin. (1</w:t>
      </w:r>
      <w:r w:rsidR="00724D69">
        <w:rPr>
          <w:rFonts w:ascii="Tahoma" w:hAnsi="Tahoma" w:cs="Tahoma"/>
          <w:lang w:val="ro-RO"/>
        </w:rPr>
        <w:t>)</w:t>
      </w:r>
      <w:r w:rsidR="00D44CE4">
        <w:rPr>
          <w:rFonts w:ascii="Tahoma" w:hAnsi="Tahoma" w:cs="Tahoma"/>
          <w:lang w:val="ro-RO"/>
        </w:rPr>
        <w:t xml:space="preserve"> lit.</w:t>
      </w:r>
      <w:r>
        <w:rPr>
          <w:rFonts w:ascii="Tahoma" w:hAnsi="Tahoma" w:cs="Tahoma"/>
          <w:lang w:val="ro-RO"/>
        </w:rPr>
        <w:t xml:space="preserve"> </w:t>
      </w:r>
      <w:r w:rsidR="00D44CE4">
        <w:rPr>
          <w:rFonts w:ascii="Tahoma" w:hAnsi="Tahoma" w:cs="Tahoma"/>
          <w:lang w:val="ro-RO"/>
        </w:rPr>
        <w:t>a</w:t>
      </w:r>
      <w:r>
        <w:rPr>
          <w:rFonts w:ascii="Tahoma" w:hAnsi="Tahoma" w:cs="Tahoma"/>
          <w:lang w:val="ro-RO"/>
        </w:rPr>
        <w:t>)</w:t>
      </w:r>
      <w:r w:rsidR="00D44CE4">
        <w:rPr>
          <w:rFonts w:ascii="Tahoma" w:hAnsi="Tahoma" w:cs="Tahoma"/>
          <w:lang w:val="ro-RO"/>
        </w:rPr>
        <w:t xml:space="preserve"> şi ale </w:t>
      </w:r>
      <w:r>
        <w:rPr>
          <w:rFonts w:ascii="Tahoma" w:hAnsi="Tahoma" w:cs="Tahoma"/>
        </w:rPr>
        <w:t>‘</w:t>
      </w:r>
      <w:r w:rsidR="00D44CE4">
        <w:rPr>
          <w:rFonts w:ascii="Tahoma" w:hAnsi="Tahoma" w:cs="Tahoma"/>
          <w:lang w:val="ro-RO"/>
        </w:rPr>
        <w:t>art.</w:t>
      </w:r>
      <w:r>
        <w:rPr>
          <w:rFonts w:ascii="Tahoma" w:hAnsi="Tahoma" w:cs="Tahoma"/>
          <w:lang w:val="ro-RO"/>
        </w:rPr>
        <w:t xml:space="preserve"> </w:t>
      </w:r>
      <w:r w:rsidR="00D44CE4">
        <w:rPr>
          <w:rFonts w:ascii="Tahoma" w:hAnsi="Tahoma" w:cs="Tahoma"/>
          <w:lang w:val="ro-RO"/>
        </w:rPr>
        <w:t>27</w:t>
      </w:r>
      <w:r>
        <w:rPr>
          <w:rFonts w:ascii="Tahoma" w:hAnsi="Tahoma" w:cs="Tahoma"/>
          <w:lang w:val="ro-RO"/>
        </w:rPr>
        <w:t>’</w:t>
      </w:r>
      <w:r w:rsidR="00BB1963">
        <w:rPr>
          <w:rFonts w:ascii="Tahoma" w:hAnsi="Tahoma" w:cs="Tahoma"/>
          <w:lang w:val="ro-RO"/>
        </w:rPr>
        <w:t xml:space="preserve"> din Legea Nr. 273/2006 – lege privind finanțele publice locale, cu modificările și completările ulterioare;</w:t>
      </w:r>
    </w:p>
    <w:p w14:paraId="2F5F3C1C" w14:textId="77777777" w:rsidR="00A20BC3" w:rsidRPr="00D44CE4" w:rsidRDefault="004D17E2" w:rsidP="004D17E2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     </w:t>
      </w:r>
      <w:r w:rsidR="00A20BC3">
        <w:rPr>
          <w:rFonts w:ascii="Tahoma" w:hAnsi="Tahoma" w:cs="Tahoma"/>
          <w:lang w:val="ro-RO"/>
        </w:rPr>
        <w:t>În con</w:t>
      </w:r>
      <w:r>
        <w:rPr>
          <w:rFonts w:ascii="Tahoma" w:hAnsi="Tahoma" w:cs="Tahoma"/>
          <w:lang w:val="ro-RO"/>
        </w:rPr>
        <w:t>formitate cu prevederile Legii N</w:t>
      </w:r>
      <w:r w:rsidR="00A20BC3">
        <w:rPr>
          <w:rFonts w:ascii="Tahoma" w:hAnsi="Tahoma" w:cs="Tahoma"/>
          <w:lang w:val="ro-RO"/>
        </w:rPr>
        <w:t>r.</w:t>
      </w:r>
      <w:r>
        <w:rPr>
          <w:rFonts w:ascii="Tahoma" w:hAnsi="Tahoma" w:cs="Tahoma"/>
          <w:lang w:val="ro-RO"/>
        </w:rPr>
        <w:t xml:space="preserve"> </w:t>
      </w:r>
      <w:r w:rsidR="00A20BC3">
        <w:rPr>
          <w:rFonts w:ascii="Tahoma" w:hAnsi="Tahoma" w:cs="Tahoma"/>
          <w:lang w:val="ro-RO"/>
        </w:rPr>
        <w:t xml:space="preserve">227/2015 privind Codul fiscal </w:t>
      </w:r>
      <w:r w:rsidR="00A20BC3">
        <w:rPr>
          <w:rFonts w:ascii="Tahoma" w:hAnsi="Tahoma" w:cs="Tahoma"/>
        </w:rPr>
        <w:t>–</w:t>
      </w:r>
      <w:r>
        <w:rPr>
          <w:rFonts w:ascii="Tahoma" w:hAnsi="Tahoma" w:cs="Tahoma"/>
          <w:lang w:val="ro-RO"/>
        </w:rPr>
        <w:t>Titlul IX</w:t>
      </w:r>
      <w:r w:rsidR="00A20BC3">
        <w:rPr>
          <w:rFonts w:ascii="Tahoma" w:hAnsi="Tahoma" w:cs="Tahoma"/>
          <w:lang w:val="ro-RO"/>
        </w:rPr>
        <w:t xml:space="preserve"> </w:t>
      </w:r>
      <w:r>
        <w:rPr>
          <w:rFonts w:ascii="Tahoma" w:hAnsi="Tahoma" w:cs="Tahoma"/>
          <w:lang w:val="ro-RO"/>
        </w:rPr>
        <w:t>”</w:t>
      </w:r>
      <w:proofErr w:type="spellStart"/>
      <w:r w:rsidR="00D44CE4">
        <w:rPr>
          <w:rFonts w:ascii="Tahoma" w:hAnsi="Tahoma" w:cs="Tahoma"/>
        </w:rPr>
        <w:t>Impozite</w:t>
      </w:r>
      <w:proofErr w:type="spellEnd"/>
      <w:r w:rsidR="00D44CE4">
        <w:rPr>
          <w:rFonts w:ascii="Tahoma" w:hAnsi="Tahoma" w:cs="Tahoma"/>
        </w:rPr>
        <w:t xml:space="preserve"> </w:t>
      </w:r>
      <w:r w:rsidR="00D44CE4">
        <w:rPr>
          <w:rFonts w:ascii="Tahoma" w:hAnsi="Tahoma" w:cs="Tahoma"/>
          <w:lang w:val="ro-RO"/>
        </w:rPr>
        <w:t>şi taxe locale</w:t>
      </w:r>
      <w:r w:rsidR="00D44CE4">
        <w:rPr>
          <w:rFonts w:ascii="Tahoma" w:hAnsi="Tahoma" w:cs="Tahoma"/>
        </w:rPr>
        <w:t xml:space="preserve">” </w:t>
      </w:r>
      <w:r w:rsidR="00D44CE4">
        <w:rPr>
          <w:rFonts w:ascii="Tahoma" w:hAnsi="Tahoma" w:cs="Tahoma"/>
          <w:lang w:val="ro-RO"/>
        </w:rPr>
        <w:t>şi ale H</w:t>
      </w:r>
      <w:r>
        <w:rPr>
          <w:rFonts w:ascii="Tahoma" w:hAnsi="Tahoma" w:cs="Tahoma"/>
          <w:lang w:val="ro-RO"/>
        </w:rPr>
        <w:t xml:space="preserve">otărârii </w:t>
      </w:r>
      <w:r w:rsidR="00D44CE4">
        <w:rPr>
          <w:rFonts w:ascii="Tahoma" w:hAnsi="Tahoma" w:cs="Tahoma"/>
          <w:lang w:val="ro-RO"/>
        </w:rPr>
        <w:t>G</w:t>
      </w:r>
      <w:r>
        <w:rPr>
          <w:rFonts w:ascii="Tahoma" w:hAnsi="Tahoma" w:cs="Tahoma"/>
          <w:lang w:val="ro-RO"/>
        </w:rPr>
        <w:t>uvernului N</w:t>
      </w:r>
      <w:r w:rsidR="00D44CE4">
        <w:rPr>
          <w:rFonts w:ascii="Tahoma" w:hAnsi="Tahoma" w:cs="Tahoma"/>
          <w:lang w:val="ro-RO"/>
        </w:rPr>
        <w:t>r.</w:t>
      </w:r>
      <w:r>
        <w:rPr>
          <w:rFonts w:ascii="Tahoma" w:hAnsi="Tahoma" w:cs="Tahoma"/>
          <w:lang w:val="ro-RO"/>
        </w:rPr>
        <w:t xml:space="preserve"> </w:t>
      </w:r>
      <w:r w:rsidR="00D44CE4">
        <w:rPr>
          <w:rFonts w:ascii="Tahoma" w:hAnsi="Tahoma" w:cs="Tahoma"/>
          <w:lang w:val="ro-RO"/>
        </w:rPr>
        <w:t>1/2016 privind normele</w:t>
      </w:r>
      <w:r>
        <w:rPr>
          <w:rFonts w:ascii="Tahoma" w:hAnsi="Tahoma" w:cs="Tahoma"/>
          <w:lang w:val="ro-RO"/>
        </w:rPr>
        <w:t xml:space="preserve"> de aplicare ale Codului fiscal;</w:t>
      </w:r>
    </w:p>
    <w:p w14:paraId="7391D071" w14:textId="77777777" w:rsidR="000763F2" w:rsidRPr="00257C77" w:rsidRDefault="004D17E2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     </w:t>
      </w:r>
      <w:r w:rsidR="000763F2">
        <w:rPr>
          <w:rFonts w:ascii="Tahoma" w:hAnsi="Tahoma" w:cs="Tahoma"/>
          <w:lang w:val="ro-RO"/>
        </w:rPr>
        <w:t>Țin</w:t>
      </w:r>
      <w:r w:rsidR="00724D69">
        <w:rPr>
          <w:rFonts w:ascii="Tahoma" w:hAnsi="Tahoma" w:cs="Tahoma"/>
          <w:lang w:val="ro-RO"/>
        </w:rPr>
        <w:t>ând cont de preveder</w:t>
      </w:r>
      <w:r w:rsidR="00A20BC3">
        <w:rPr>
          <w:rFonts w:ascii="Tahoma" w:hAnsi="Tahoma" w:cs="Tahoma"/>
          <w:lang w:val="ro-RO"/>
        </w:rPr>
        <w:t xml:space="preserve">ile </w:t>
      </w:r>
      <w:r>
        <w:rPr>
          <w:rFonts w:ascii="Tahoma" w:hAnsi="Tahoma" w:cs="Tahoma"/>
          <w:lang w:val="ro-RO"/>
        </w:rPr>
        <w:t>’</w:t>
      </w:r>
      <w:r w:rsidR="00A20BC3">
        <w:rPr>
          <w:rFonts w:ascii="Tahoma" w:hAnsi="Tahoma" w:cs="Tahoma"/>
          <w:lang w:val="ro-RO"/>
        </w:rPr>
        <w:t>art.</w:t>
      </w:r>
      <w:r>
        <w:rPr>
          <w:rFonts w:ascii="Tahoma" w:hAnsi="Tahoma" w:cs="Tahoma"/>
          <w:lang w:val="ro-RO"/>
        </w:rPr>
        <w:t xml:space="preserve"> </w:t>
      </w:r>
      <w:r w:rsidR="00A20BC3">
        <w:rPr>
          <w:rFonts w:ascii="Tahoma" w:hAnsi="Tahoma" w:cs="Tahoma"/>
          <w:lang w:val="ro-RO"/>
        </w:rPr>
        <w:t>27</w:t>
      </w:r>
      <w:r>
        <w:rPr>
          <w:rFonts w:ascii="Tahoma" w:hAnsi="Tahoma" w:cs="Tahoma"/>
          <w:lang w:val="ro-RO"/>
        </w:rPr>
        <w:t>’</w:t>
      </w:r>
      <w:r w:rsidR="00A20BC3">
        <w:rPr>
          <w:rFonts w:ascii="Tahoma" w:hAnsi="Tahoma" w:cs="Tahoma"/>
          <w:lang w:val="ro-RO"/>
        </w:rPr>
        <w:t xml:space="preserve"> şi ale ’art. 36’, alin. (4), lit. c</w:t>
      </w:r>
      <w:r w:rsidR="00BB1963">
        <w:rPr>
          <w:rFonts w:ascii="Tahoma" w:hAnsi="Tahoma" w:cs="Tahoma"/>
          <w:lang w:val="ro-RO"/>
        </w:rPr>
        <w:t>)</w:t>
      </w:r>
      <w:r w:rsidR="00A20BC3">
        <w:rPr>
          <w:rFonts w:ascii="Tahoma" w:hAnsi="Tahoma" w:cs="Tahoma"/>
          <w:lang w:val="ro-RO"/>
        </w:rPr>
        <w:t xml:space="preserve"> și ’art. 45’, alin. (2), lit. c</w:t>
      </w:r>
      <w:r w:rsidR="000763F2">
        <w:rPr>
          <w:rFonts w:ascii="Tahoma" w:hAnsi="Tahoma" w:cs="Tahoma"/>
          <w:lang w:val="ro-RO"/>
        </w:rPr>
        <w:t>) din Legea Nr. 215/2001 privind administrația publică locală, republicată, cu modificările și completările ulterioare,</w:t>
      </w:r>
    </w:p>
    <w:p w14:paraId="3BF669D3" w14:textId="77777777" w:rsidR="004D17E2" w:rsidRDefault="00C91DA3" w:rsidP="004D17E2">
      <w:pPr>
        <w:ind w:firstLine="360"/>
        <w:jc w:val="center"/>
        <w:rPr>
          <w:rFonts w:ascii="Tahoma" w:hAnsi="Tahoma" w:cs="Tahoma"/>
          <w:sz w:val="24"/>
          <w:szCs w:val="24"/>
          <w:lang w:val="fr-FR"/>
        </w:rPr>
      </w:pPr>
      <w:r w:rsidRPr="000C74F8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  </w:t>
      </w:r>
    </w:p>
    <w:p w14:paraId="77469758" w14:textId="77777777" w:rsidR="00C91DA3" w:rsidRPr="000C74F8" w:rsidRDefault="00C91DA3" w:rsidP="004D17E2">
      <w:pPr>
        <w:ind w:firstLine="360"/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                 </w:t>
      </w:r>
    </w:p>
    <w:p w14:paraId="6A29070C" w14:textId="77777777" w:rsidR="00D44CE4" w:rsidRDefault="00C91DA3" w:rsidP="00D44CE4">
      <w:pPr>
        <w:jc w:val="both"/>
        <w:rPr>
          <w:rFonts w:ascii="Tahoma" w:hAnsi="Tahoma" w:cs="Tahoma"/>
          <w:sz w:val="24"/>
          <w:szCs w:val="24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C74F8">
        <w:rPr>
          <w:rFonts w:ascii="Tahoma" w:hAnsi="Tahoma" w:cs="Tahoma"/>
          <w:sz w:val="24"/>
          <w:szCs w:val="24"/>
          <w:lang w:val="fr-FR"/>
        </w:rPr>
        <w:tab/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b/>
          <w:sz w:val="24"/>
          <w:szCs w:val="24"/>
          <w:lang w:val="ro-RO"/>
        </w:rPr>
        <w:t>A</w:t>
      </w:r>
      <w:r w:rsidR="00257C77"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="00257C77" w:rsidRPr="00257C77">
        <w:rPr>
          <w:rFonts w:ascii="Tahoma" w:hAnsi="Tahoma" w:cs="Tahoma"/>
          <w:sz w:val="24"/>
          <w:szCs w:val="24"/>
          <w:lang w:val="ro-RO"/>
        </w:rPr>
        <w:t xml:space="preserve"> </w:t>
      </w:r>
      <w:r w:rsidR="00D44CE4">
        <w:rPr>
          <w:rFonts w:ascii="Tahoma" w:hAnsi="Tahoma" w:cs="Tahoma"/>
          <w:sz w:val="24"/>
          <w:szCs w:val="24"/>
          <w:lang w:val="ro-RO"/>
        </w:rPr>
        <w:t>modificarea Hotărârii de Consiliu Local</w:t>
      </w:r>
      <w:r w:rsidR="004D17E2">
        <w:rPr>
          <w:rFonts w:ascii="Tahoma" w:hAnsi="Tahoma" w:cs="Tahoma"/>
          <w:sz w:val="24"/>
          <w:szCs w:val="24"/>
          <w:lang w:val="ro-RO"/>
        </w:rPr>
        <w:t xml:space="preserve"> al Municipiului Dej N</w:t>
      </w:r>
      <w:r w:rsidR="00D44CE4">
        <w:rPr>
          <w:rFonts w:ascii="Tahoma" w:hAnsi="Tahoma" w:cs="Tahoma"/>
          <w:sz w:val="24"/>
          <w:szCs w:val="24"/>
          <w:lang w:val="ro-RO"/>
        </w:rPr>
        <w:t>r.</w:t>
      </w:r>
      <w:r w:rsidR="004D17E2">
        <w:rPr>
          <w:rFonts w:ascii="Tahoma" w:hAnsi="Tahoma" w:cs="Tahoma"/>
          <w:sz w:val="24"/>
          <w:szCs w:val="24"/>
          <w:lang w:val="ro-RO"/>
        </w:rPr>
        <w:t xml:space="preserve"> </w:t>
      </w:r>
      <w:r w:rsidR="00D44CE4">
        <w:rPr>
          <w:rFonts w:ascii="Tahoma" w:hAnsi="Tahoma" w:cs="Tahoma"/>
          <w:sz w:val="24"/>
          <w:szCs w:val="24"/>
          <w:lang w:val="ro-RO"/>
        </w:rPr>
        <w:t>114/2015 privind stabilirea impozitelor şi taxelor locale pentru anul 2016</w:t>
      </w:r>
      <w:proofErr w:type="gramStart"/>
      <w:r w:rsidR="00D44CE4">
        <w:rPr>
          <w:rFonts w:ascii="Tahoma" w:hAnsi="Tahoma" w:cs="Tahoma"/>
          <w:sz w:val="24"/>
          <w:szCs w:val="24"/>
          <w:lang w:val="ro-RO"/>
        </w:rPr>
        <w:t>,astfel</w:t>
      </w:r>
      <w:proofErr w:type="gramEnd"/>
      <w:r w:rsidR="00D44CE4">
        <w:rPr>
          <w:rFonts w:ascii="Tahoma" w:hAnsi="Tahoma" w:cs="Tahoma"/>
          <w:sz w:val="24"/>
          <w:szCs w:val="24"/>
        </w:rPr>
        <w:t xml:space="preserve">:  </w:t>
      </w:r>
    </w:p>
    <w:p w14:paraId="43004FC5" w14:textId="77777777" w:rsidR="004E7D98" w:rsidRPr="004D17E2" w:rsidRDefault="004D17E2" w:rsidP="004D17E2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 </w:t>
      </w:r>
      <w:r w:rsidR="00D44CE4" w:rsidRPr="004D17E2">
        <w:rPr>
          <w:rFonts w:ascii="Tahoma" w:hAnsi="Tahoma" w:cs="Tahoma"/>
          <w:sz w:val="24"/>
          <w:szCs w:val="24"/>
          <w:lang w:val="ro-RO"/>
        </w:rPr>
        <w:t>În tabloul cuprinzând Impozit</w:t>
      </w:r>
      <w:r>
        <w:rPr>
          <w:rFonts w:ascii="Tahoma" w:hAnsi="Tahoma" w:cs="Tahoma"/>
          <w:sz w:val="24"/>
          <w:szCs w:val="24"/>
          <w:lang w:val="ro-RO"/>
        </w:rPr>
        <w:t>ele şi taxele locale din Anexa N</w:t>
      </w:r>
      <w:r w:rsidR="00D44CE4" w:rsidRPr="004D17E2">
        <w:rPr>
          <w:rFonts w:ascii="Tahoma" w:hAnsi="Tahoma" w:cs="Tahoma"/>
          <w:sz w:val="24"/>
          <w:szCs w:val="24"/>
          <w:lang w:val="ro-RO"/>
        </w:rPr>
        <w:t>r.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D44CE4" w:rsidRPr="004D17E2">
        <w:rPr>
          <w:rFonts w:ascii="Tahoma" w:hAnsi="Tahoma" w:cs="Tahoma"/>
          <w:sz w:val="24"/>
          <w:szCs w:val="24"/>
          <w:lang w:val="ro-RO"/>
        </w:rPr>
        <w:t>1</w:t>
      </w:r>
      <w:r>
        <w:rPr>
          <w:rFonts w:ascii="Tahoma" w:hAnsi="Tahoma" w:cs="Tahoma"/>
          <w:sz w:val="24"/>
          <w:szCs w:val="24"/>
        </w:rPr>
        <w:t xml:space="preserve"> ”</w:t>
      </w:r>
      <w:proofErr w:type="spellStart"/>
      <w:r w:rsidR="00D44CE4" w:rsidRPr="004D17E2">
        <w:rPr>
          <w:rFonts w:ascii="Tahoma" w:hAnsi="Tahoma" w:cs="Tahoma"/>
          <w:sz w:val="24"/>
          <w:szCs w:val="24"/>
        </w:rPr>
        <w:t>Pentru</w:t>
      </w:r>
      <w:proofErr w:type="spellEnd"/>
      <w:r w:rsidR="00D44CE4" w:rsidRPr="004D17E2">
        <w:rPr>
          <w:rFonts w:ascii="Tahoma" w:hAnsi="Tahoma" w:cs="Tahoma"/>
          <w:sz w:val="24"/>
          <w:szCs w:val="24"/>
          <w:lang w:val="ro-RO"/>
        </w:rPr>
        <w:t xml:space="preserve"> clădirile nerezidenţiale şi clădirile aflate în proprietatea persoanelor fizice cota propusă este de 0,2% pentru calculul impozitului</w:t>
      </w:r>
      <w:r>
        <w:rPr>
          <w:rFonts w:ascii="Tahoma" w:hAnsi="Tahoma" w:cs="Tahoma"/>
          <w:sz w:val="24"/>
          <w:szCs w:val="24"/>
          <w:lang w:val="ro-RO"/>
        </w:rPr>
        <w:t>”.</w:t>
      </w:r>
    </w:p>
    <w:p w14:paraId="7E010E6E" w14:textId="77777777" w:rsidR="006A52A5" w:rsidRDefault="00D67E8F" w:rsidP="006A52A5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</w:r>
      <w:r w:rsidRPr="00D67E8F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Art. </w:t>
      </w:r>
      <w:r w:rsidR="004E7D98">
        <w:rPr>
          <w:rFonts w:ascii="Tahoma" w:hAnsi="Tahoma" w:cs="Tahoma"/>
          <w:b/>
          <w:sz w:val="24"/>
          <w:szCs w:val="24"/>
          <w:u w:val="single"/>
          <w:lang w:val="ro-RO"/>
        </w:rPr>
        <w:t>2</w:t>
      </w:r>
      <w:r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.</w:t>
      </w:r>
      <w:r w:rsidRPr="00D67E8F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BF06B4">
        <w:rPr>
          <w:rFonts w:ascii="Tahoma" w:hAnsi="Tahoma" w:cs="Tahoma"/>
          <w:color w:val="000000"/>
          <w:sz w:val="24"/>
          <w:szCs w:val="24"/>
          <w:lang w:val="ro-RO"/>
        </w:rPr>
        <w:t>Celelalte prevederi ale Hotărârii de Consiliu Local</w:t>
      </w:r>
      <w:r w:rsidR="004D17E2">
        <w:rPr>
          <w:rFonts w:ascii="Tahoma" w:hAnsi="Tahoma" w:cs="Tahoma"/>
          <w:color w:val="000000"/>
          <w:sz w:val="24"/>
          <w:szCs w:val="24"/>
          <w:lang w:val="ro-RO"/>
        </w:rPr>
        <w:t xml:space="preserve"> al Municipiului Dej N</w:t>
      </w:r>
      <w:r w:rsidR="00BF06B4">
        <w:rPr>
          <w:rFonts w:ascii="Tahoma" w:hAnsi="Tahoma" w:cs="Tahoma"/>
          <w:color w:val="000000"/>
          <w:sz w:val="24"/>
          <w:szCs w:val="24"/>
          <w:lang w:val="ro-RO"/>
        </w:rPr>
        <w:t>r.</w:t>
      </w:r>
      <w:r w:rsidR="004D17E2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BF06B4">
        <w:rPr>
          <w:rFonts w:ascii="Tahoma" w:hAnsi="Tahoma" w:cs="Tahoma"/>
          <w:color w:val="000000"/>
          <w:sz w:val="24"/>
          <w:szCs w:val="24"/>
          <w:lang w:val="ro-RO"/>
        </w:rPr>
        <w:t>1</w:t>
      </w:r>
      <w:r w:rsidR="003B7A26">
        <w:rPr>
          <w:rFonts w:ascii="Tahoma" w:hAnsi="Tahoma" w:cs="Tahoma"/>
          <w:color w:val="000000"/>
          <w:sz w:val="24"/>
          <w:szCs w:val="24"/>
          <w:lang w:val="ro-RO"/>
        </w:rPr>
        <w:t>14/2015 privind stabilirea impoz</w:t>
      </w:r>
      <w:r w:rsidR="00BF06B4">
        <w:rPr>
          <w:rFonts w:ascii="Tahoma" w:hAnsi="Tahoma" w:cs="Tahoma"/>
          <w:color w:val="000000"/>
          <w:sz w:val="24"/>
          <w:szCs w:val="24"/>
          <w:lang w:val="ro-RO"/>
        </w:rPr>
        <w:t>itelor şi taxelor locale pentru anul 2016 rămân neschimbate.</w:t>
      </w:r>
    </w:p>
    <w:p w14:paraId="09939850" w14:textId="77777777" w:rsidR="00BF06B4" w:rsidRDefault="00BF06B4" w:rsidP="006A52A5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14:paraId="7E46DC65" w14:textId="77777777" w:rsidR="00CC6D8E" w:rsidRDefault="00CC6D8E" w:rsidP="006A52A5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14:paraId="7F821CC0" w14:textId="77777777" w:rsidR="00F577BD" w:rsidRDefault="003B7A26" w:rsidP="003B7A26">
      <w:pPr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                                               </w:t>
      </w:r>
      <w:r w:rsidR="009F4043"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3D9600F0" w14:textId="77777777" w:rsidR="004D17E2" w:rsidRDefault="004D17E2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Lazăr Nicolae</w:t>
      </w:r>
    </w:p>
    <w:p w14:paraId="3EAED586" w14:textId="77777777" w:rsidR="00CC6D8E" w:rsidRDefault="00CC6D8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54424374" w14:textId="77777777" w:rsidR="00CC6D8E" w:rsidRDefault="00CC6D8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0D22A7D0" w14:textId="77777777" w:rsidR="009F4043" w:rsidRPr="000C74F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>Nr. consilieri în funcţie -  19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058C94E8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F26A60">
        <w:rPr>
          <w:rFonts w:ascii="Tahoma" w:hAnsi="Tahoma" w:cs="Tahoma"/>
          <w:b/>
          <w:lang w:val="ro-RO"/>
        </w:rPr>
        <w:t xml:space="preserve"> </w:t>
      </w:r>
      <w:r w:rsidR="00001E16">
        <w:rPr>
          <w:rFonts w:ascii="Tahoma" w:hAnsi="Tahoma" w:cs="Tahoma"/>
          <w:b/>
          <w:lang w:val="ro-RO"/>
        </w:rPr>
        <w:t>18</w:t>
      </w:r>
    </w:p>
    <w:p w14:paraId="7D39408D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001E16">
        <w:rPr>
          <w:rFonts w:ascii="Tahoma" w:hAnsi="Tahoma" w:cs="Tahoma"/>
          <w:b/>
          <w:lang w:val="ro-RO"/>
        </w:rPr>
        <w:t>17</w:t>
      </w:r>
    </w:p>
    <w:p w14:paraId="186E4AE0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5A3B2B58" w14:textId="77777777" w:rsidR="009F4043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="00790C68" w:rsidRPr="00DC5329">
        <w:rPr>
          <w:rFonts w:ascii="Tahoma" w:hAnsi="Tahoma" w:cs="Tahoma"/>
          <w:b/>
          <w:lang w:val="ro-RO"/>
        </w:rPr>
        <w:t xml:space="preserve"> </w:t>
      </w:r>
      <w:r w:rsidR="00001E16">
        <w:rPr>
          <w:rFonts w:ascii="Tahoma" w:hAnsi="Tahoma" w:cs="Tahoma"/>
          <w:b/>
          <w:lang w:val="ro-RO"/>
        </w:rPr>
        <w:t>1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  <w:r w:rsidR="004D17E2">
        <w:rPr>
          <w:rFonts w:ascii="Tahoma" w:hAnsi="Tahoma" w:cs="Tahoma"/>
          <w:b/>
          <w:lang w:val="ro-RO"/>
        </w:rPr>
        <w:t>,</w:t>
      </w:r>
    </w:p>
    <w:p w14:paraId="2AFAC31C" w14:textId="77777777" w:rsidR="004D17E2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    Secretar</w:t>
      </w:r>
    </w:p>
    <w:p w14:paraId="711BD17A" w14:textId="77777777" w:rsidR="004D17E2" w:rsidRPr="00DC5329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Jr. Pop Cristina</w:t>
      </w:r>
    </w:p>
    <w:p w14:paraId="53401A06" w14:textId="77777777" w:rsidR="00C92E41" w:rsidRPr="00DC5329" w:rsidRDefault="009F4043" w:rsidP="004E7D98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="00C92E41" w:rsidRPr="00DC5329">
        <w:rPr>
          <w:rFonts w:ascii="Tahoma" w:hAnsi="Tahoma" w:cs="Tahoma"/>
          <w:b/>
          <w:lang w:val="ro-RO"/>
        </w:rPr>
        <w:t xml:space="preserve">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5855E54"/>
    <w:multiLevelType w:val="hybridMultilevel"/>
    <w:tmpl w:val="FC748DC2"/>
    <w:lvl w:ilvl="0" w:tplc="6570E328">
      <w:numFmt w:val="bullet"/>
      <w:lvlText w:val="-"/>
      <w:lvlJc w:val="left"/>
      <w:pPr>
        <w:ind w:left="1935" w:hanging="360"/>
      </w:pPr>
      <w:rPr>
        <w:rFonts w:ascii="Tahoma" w:eastAsia="Times New Roman" w:hAnsi="Tahoma" w:cs="Tahoma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19"/>
  </w:num>
  <w:num w:numId="4">
    <w:abstractNumId w:val="24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6"/>
  </w:num>
  <w:num w:numId="13">
    <w:abstractNumId w:val="27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30"/>
  </w:num>
  <w:num w:numId="19">
    <w:abstractNumId w:val="16"/>
  </w:num>
  <w:num w:numId="20">
    <w:abstractNumId w:val="18"/>
  </w:num>
  <w:num w:numId="21">
    <w:abstractNumId w:val="2"/>
  </w:num>
  <w:num w:numId="22">
    <w:abstractNumId w:val="26"/>
  </w:num>
  <w:num w:numId="23">
    <w:abstractNumId w:val="31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1E16"/>
    <w:rsid w:val="00007DB7"/>
    <w:rsid w:val="00010492"/>
    <w:rsid w:val="000373B9"/>
    <w:rsid w:val="00041DD4"/>
    <w:rsid w:val="00041E56"/>
    <w:rsid w:val="00066A73"/>
    <w:rsid w:val="00071E6E"/>
    <w:rsid w:val="000763F2"/>
    <w:rsid w:val="00096259"/>
    <w:rsid w:val="000A26F0"/>
    <w:rsid w:val="000B7893"/>
    <w:rsid w:val="000B78BF"/>
    <w:rsid w:val="000C3B50"/>
    <w:rsid w:val="000C74F8"/>
    <w:rsid w:val="000D0B0D"/>
    <w:rsid w:val="000E0E93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43A7"/>
    <w:rsid w:val="00187084"/>
    <w:rsid w:val="001906ED"/>
    <w:rsid w:val="00195C73"/>
    <w:rsid w:val="001A20A2"/>
    <w:rsid w:val="001A791D"/>
    <w:rsid w:val="001B1153"/>
    <w:rsid w:val="001B2CC7"/>
    <w:rsid w:val="001C43DF"/>
    <w:rsid w:val="001D4798"/>
    <w:rsid w:val="001E31D6"/>
    <w:rsid w:val="001E53E0"/>
    <w:rsid w:val="001E5965"/>
    <w:rsid w:val="001E6131"/>
    <w:rsid w:val="001F663F"/>
    <w:rsid w:val="00202BE7"/>
    <w:rsid w:val="00205D45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B7A26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8142B"/>
    <w:rsid w:val="004932AF"/>
    <w:rsid w:val="00494546"/>
    <w:rsid w:val="00494765"/>
    <w:rsid w:val="004A62D4"/>
    <w:rsid w:val="004C0D88"/>
    <w:rsid w:val="004D17E2"/>
    <w:rsid w:val="004D401F"/>
    <w:rsid w:val="004D5669"/>
    <w:rsid w:val="004E3066"/>
    <w:rsid w:val="004E4F90"/>
    <w:rsid w:val="004E7D98"/>
    <w:rsid w:val="004F22F5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94EC8"/>
    <w:rsid w:val="006A52A5"/>
    <w:rsid w:val="006C5DA4"/>
    <w:rsid w:val="006D1D91"/>
    <w:rsid w:val="006D6037"/>
    <w:rsid w:val="006E500E"/>
    <w:rsid w:val="006F2236"/>
    <w:rsid w:val="0070305B"/>
    <w:rsid w:val="00724D69"/>
    <w:rsid w:val="00733C0D"/>
    <w:rsid w:val="00735509"/>
    <w:rsid w:val="007546E8"/>
    <w:rsid w:val="007570EF"/>
    <w:rsid w:val="00780A94"/>
    <w:rsid w:val="00782059"/>
    <w:rsid w:val="00782964"/>
    <w:rsid w:val="00787784"/>
    <w:rsid w:val="00790C68"/>
    <w:rsid w:val="00791CF5"/>
    <w:rsid w:val="007955BF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BAC"/>
    <w:rsid w:val="00863D8C"/>
    <w:rsid w:val="00864710"/>
    <w:rsid w:val="00870C1A"/>
    <w:rsid w:val="00871341"/>
    <w:rsid w:val="00885EBD"/>
    <w:rsid w:val="008942F0"/>
    <w:rsid w:val="00895335"/>
    <w:rsid w:val="00897554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7F4C"/>
    <w:rsid w:val="009F140B"/>
    <w:rsid w:val="009F4043"/>
    <w:rsid w:val="009F744C"/>
    <w:rsid w:val="00A06566"/>
    <w:rsid w:val="00A12162"/>
    <w:rsid w:val="00A16B5E"/>
    <w:rsid w:val="00A16BB2"/>
    <w:rsid w:val="00A20BC3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B1963"/>
    <w:rsid w:val="00BC149A"/>
    <w:rsid w:val="00BC5524"/>
    <w:rsid w:val="00BE2A91"/>
    <w:rsid w:val="00BF06B4"/>
    <w:rsid w:val="00BF606A"/>
    <w:rsid w:val="00C24149"/>
    <w:rsid w:val="00C31A1F"/>
    <w:rsid w:val="00C32295"/>
    <w:rsid w:val="00C364A2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6D8E"/>
    <w:rsid w:val="00CD3F9F"/>
    <w:rsid w:val="00CE6EEA"/>
    <w:rsid w:val="00D03009"/>
    <w:rsid w:val="00D054BB"/>
    <w:rsid w:val="00D05DE7"/>
    <w:rsid w:val="00D36C05"/>
    <w:rsid w:val="00D44CE4"/>
    <w:rsid w:val="00D51517"/>
    <w:rsid w:val="00D522E6"/>
    <w:rsid w:val="00D605FA"/>
    <w:rsid w:val="00D63F39"/>
    <w:rsid w:val="00D67E8F"/>
    <w:rsid w:val="00D71002"/>
    <w:rsid w:val="00D719E1"/>
    <w:rsid w:val="00D71D2A"/>
    <w:rsid w:val="00D74868"/>
    <w:rsid w:val="00D76D63"/>
    <w:rsid w:val="00D93825"/>
    <w:rsid w:val="00DA7513"/>
    <w:rsid w:val="00DB78E1"/>
    <w:rsid w:val="00DC182A"/>
    <w:rsid w:val="00DC5329"/>
    <w:rsid w:val="00DD65E3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5161"/>
    <w:rsid w:val="00EE5641"/>
    <w:rsid w:val="00EF6ACF"/>
    <w:rsid w:val="00EF6DE8"/>
    <w:rsid w:val="00F05745"/>
    <w:rsid w:val="00F147CB"/>
    <w:rsid w:val="00F16E9A"/>
    <w:rsid w:val="00F252EA"/>
    <w:rsid w:val="00F26A60"/>
    <w:rsid w:val="00F34CF0"/>
    <w:rsid w:val="00F42B78"/>
    <w:rsid w:val="00F51E70"/>
    <w:rsid w:val="00F52722"/>
    <w:rsid w:val="00F53582"/>
    <w:rsid w:val="00F577BD"/>
    <w:rsid w:val="00F57AC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395FF66"/>
  <w15:chartTrackingRefBased/>
  <w15:docId w15:val="{DF201C2A-BBD1-45C9-BECD-3C5A8DA3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2016-02-25T22:00:00+00:00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28</Număr_x0020_HCL>
    <_dlc_DocId xmlns="49ad8bbe-11e1-42b2-a965-6a341b5f7ad4">PMD16-83-2221</_dlc_DocId>
    <_dlc_DocIdUrl xmlns="49ad8bbe-11e1-42b2-a965-6a341b5f7ad4">
      <Url>http://smdoc/Situri/CL/_layouts/15/DocIdRedir.aspx?ID=PMD16-83-2221</Url>
      <Description>PMD16-83-2221</Description>
    </_dlc_DocIdUrl>
    <_dlc_ExpireDate xmlns="http://schemas.microsoft.com/sharepoint/v3">2016-03-26T00:00:00+00:00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72DC79-B567-4E6E-BCED-EC171945F22E}"/>
</file>

<file path=customXml/itemProps2.xml><?xml version="1.0" encoding="utf-8"?>
<ds:datastoreItem xmlns:ds="http://schemas.openxmlformats.org/officeDocument/2006/customXml" ds:itemID="{9BCFA03F-2B6A-445A-9217-AE08B7EA4875}"/>
</file>

<file path=customXml/itemProps3.xml><?xml version="1.0" encoding="utf-8"?>
<ds:datastoreItem xmlns:ds="http://schemas.openxmlformats.org/officeDocument/2006/customXml" ds:itemID="{CA322BD3-6193-4B72-8654-CB9DC3A80E81}"/>
</file>

<file path=customXml/itemProps4.xml><?xml version="1.0" encoding="utf-8"?>
<ds:datastoreItem xmlns:ds="http://schemas.openxmlformats.org/officeDocument/2006/customXml" ds:itemID="{1041D9DA-E3D4-4B2C-B100-B1EC4DE36617}"/>
</file>

<file path=customXml/itemProps5.xml><?xml version="1.0" encoding="utf-8"?>
<ds:datastoreItem xmlns:ds="http://schemas.openxmlformats.org/officeDocument/2006/customXml" ds:itemID="{9ABC92E6-6575-4EBE-A99B-8F46FA1A850A}"/>
</file>

<file path=customXml/itemProps6.xml><?xml version="1.0" encoding="utf-8"?>
<ds:datastoreItem xmlns:ds="http://schemas.openxmlformats.org/officeDocument/2006/customXml" ds:itemID="{66FF78EC-FF87-4629-90EC-93FA299C9240}"/>
</file>

<file path=customXml/itemProps7.xml><?xml version="1.0" encoding="utf-8"?>
<ds:datastoreItem xmlns:ds="http://schemas.openxmlformats.org/officeDocument/2006/customXml" ds:itemID="{7C87BE62-1F50-45F4-AEBF-D9FC4C5C21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2927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 taxe si impozite</dc:subject>
  <dc:creator>Simona</dc:creator>
  <cp:keywords/>
  <cp:lastModifiedBy>Cristi.Rusu</cp:lastModifiedBy>
  <cp:revision>2</cp:revision>
  <cp:lastPrinted>2016-02-22T11:52:00Z</cp:lastPrinted>
  <dcterms:created xsi:type="dcterms:W3CDTF">2016-03-01T13:23:00Z</dcterms:created>
  <dcterms:modified xsi:type="dcterms:W3CDTF">2016-03-01T13:23:00Z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PMD16-83-2209</vt:lpwstr>
  </property>
  <property fmtid="{D5CDD505-2E9C-101B-9397-08002B2CF9AE}" pid="3" name="_dlc_DocIdItemGuid">
    <vt:lpwstr>8b69dfc8-f089-439c-bda7-d8fcdc57274e</vt:lpwstr>
  </property>
  <property fmtid="{D5CDD505-2E9C-101B-9397-08002B2CF9AE}" pid="4" name="_dlc_DocIdUrl">
    <vt:lpwstr>http://smdoc/Situri/CL/_layouts/15/DocIdRedir.aspx?ID=PMD16-83-2209, PMD16-83-2209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2016-03-26T00:00:00Z</vt:lpwstr>
  </property>
  <property fmtid="{D5CDD505-2E9C-101B-9397-08002B2CF9AE}" pid="15" name="ContentTypeId">
    <vt:lpwstr>0x01010043E6431A8687164692561BE4B8E2B9C600B9DBA2A09EED1E4B8F18AABCAE5737FE</vt:lpwstr>
  </property>
</Properties>
</file>