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2626E1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FF678BB" w14:textId="77777777" w:rsidR="00864710" w:rsidRPr="00D522E6" w:rsidRDefault="003F61C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8C22289" wp14:editId="0AB3ACC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D82522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B96B98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058203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FD8FCA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60ECD0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70C4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0DD1A4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D4501BC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6F0235">
        <w:rPr>
          <w:rFonts w:ascii="Tahoma" w:hAnsi="Tahoma" w:cs="Tahoma"/>
          <w:sz w:val="24"/>
          <w:szCs w:val="24"/>
          <w:u w:val="single"/>
          <w:lang w:val="fr-FR"/>
        </w:rPr>
        <w:t>47</w:t>
      </w:r>
    </w:p>
    <w:p w14:paraId="6B606621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6C3B0236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2ED0C622" w14:textId="77777777" w:rsidR="006F0235" w:rsidRDefault="00FC0BF3" w:rsidP="006F023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6F0235" w:rsidRPr="006F0235">
        <w:rPr>
          <w:rFonts w:ascii="Tahoma" w:hAnsi="Tahoma" w:cs="Tahoma"/>
          <w:b/>
          <w:bCs/>
          <w:sz w:val="24"/>
          <w:szCs w:val="24"/>
          <w:lang w:val="ro-RO"/>
        </w:rPr>
        <w:t>închirierii</w:t>
      </w:r>
      <w:r w:rsidR="006F0235">
        <w:rPr>
          <w:rFonts w:ascii="Tahoma" w:hAnsi="Tahoma" w:cs="Tahoma"/>
          <w:b/>
          <w:bCs/>
          <w:sz w:val="24"/>
          <w:szCs w:val="24"/>
          <w:lang w:val="ro-RO"/>
        </w:rPr>
        <w:t xml:space="preserve"> prin licitaţie publică</w:t>
      </w:r>
      <w:r w:rsidR="006F0235" w:rsidRPr="006F0235">
        <w:rPr>
          <w:rFonts w:ascii="Tahoma" w:hAnsi="Tahoma" w:cs="Tahoma"/>
          <w:b/>
          <w:bCs/>
          <w:sz w:val="24"/>
          <w:szCs w:val="24"/>
          <w:lang w:val="ro-RO"/>
        </w:rPr>
        <w:t xml:space="preserve"> a </w:t>
      </w:r>
      <w:r w:rsidR="006F0235">
        <w:rPr>
          <w:rFonts w:ascii="Tahoma" w:hAnsi="Tahoma" w:cs="Tahoma"/>
          <w:b/>
          <w:bCs/>
          <w:sz w:val="24"/>
          <w:szCs w:val="24"/>
          <w:lang w:val="ro-RO"/>
        </w:rPr>
        <w:t>spațiului în suprafață</w:t>
      </w:r>
      <w:r w:rsidR="006F0235" w:rsidRPr="006F0235">
        <w:rPr>
          <w:rFonts w:ascii="Tahoma" w:hAnsi="Tahoma" w:cs="Tahoma"/>
          <w:b/>
          <w:bCs/>
          <w:sz w:val="24"/>
          <w:szCs w:val="24"/>
          <w:lang w:val="ro-RO"/>
        </w:rPr>
        <w:t xml:space="preserve"> de</w:t>
      </w:r>
    </w:p>
    <w:p w14:paraId="1A4DCB37" w14:textId="77777777" w:rsidR="00FC0BF3" w:rsidRDefault="006F0235" w:rsidP="003F4C9F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60,42 m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 xml:space="preserve"> din imobilul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situat î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n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Municipiul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Strada 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1 Ma</w:t>
      </w:r>
      <w:r>
        <w:rPr>
          <w:rFonts w:ascii="Tahoma" w:hAnsi="Tahoma" w:cs="Tahoma"/>
          <w:b/>
          <w:bCs/>
          <w:sz w:val="24"/>
          <w:szCs w:val="24"/>
          <w:lang w:val="ro-RO"/>
        </w:rPr>
        <w:t>i N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6F0235">
        <w:rPr>
          <w:rFonts w:ascii="Tahoma" w:hAnsi="Tahoma" w:cs="Tahoma"/>
          <w:b/>
          <w:bCs/>
          <w:sz w:val="24"/>
          <w:szCs w:val="24"/>
          <w:lang w:val="ro-RO"/>
        </w:rPr>
        <w:t>3,</w:t>
      </w:r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apar</w:t>
      </w:r>
      <w:r>
        <w:rPr>
          <w:rFonts w:ascii="Tahoma" w:hAnsi="Tahoma" w:cs="Tahoma"/>
          <w:b/>
          <w:bCs/>
          <w:sz w:val="24"/>
          <w:szCs w:val="24"/>
          <w:lang w:val="fr-FR"/>
        </w:rPr>
        <w:t>ținând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domeniului</w:t>
      </w:r>
      <w:proofErr w:type="spellEnd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 xml:space="preserve"> public al </w:t>
      </w:r>
      <w:proofErr w:type="spellStart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 xml:space="preserve"> Dej,  </w:t>
      </w:r>
      <w:proofErr w:type="spellStart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destinaț</w:t>
      </w:r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ia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vâ</w:t>
      </w:r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>nzare</w:t>
      </w:r>
      <w:proofErr w:type="spellEnd"/>
      <w:r w:rsidRPr="006F0235">
        <w:rPr>
          <w:rFonts w:ascii="Tahoma" w:hAnsi="Tahoma" w:cs="Tahoma"/>
          <w:b/>
          <w:bCs/>
          <w:sz w:val="24"/>
          <w:szCs w:val="24"/>
          <w:lang w:val="fr-FR"/>
        </w:rPr>
        <w:t xml:space="preserve"> de carte</w:t>
      </w:r>
    </w:p>
    <w:p w14:paraId="3579ADAF" w14:textId="77777777" w:rsidR="006F0235" w:rsidRDefault="006F0235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808EEF7" w14:textId="77777777" w:rsidR="00130F18" w:rsidRPr="00ED03AB" w:rsidRDefault="00130F18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9C42BC9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34311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5D07E62" w14:textId="77777777" w:rsidR="006F0235" w:rsidRPr="006F0235" w:rsidRDefault="00BB1963" w:rsidP="006F0235">
      <w:pPr>
        <w:pStyle w:val="NormalWeb"/>
        <w:ind w:firstLine="425"/>
        <w:jc w:val="both"/>
        <w:rPr>
          <w:rFonts w:ascii="Tahoma" w:hAnsi="Tahoma" w:cs="Tahoma"/>
          <w:b/>
          <w:bCs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034311">
        <w:rPr>
          <w:rFonts w:ascii="Tahoma" w:hAnsi="Tahoma" w:cs="Tahoma"/>
          <w:lang w:val="ro-RO"/>
        </w:rPr>
        <w:t xml:space="preserve"> 7.</w:t>
      </w:r>
      <w:r w:rsidR="006F0235">
        <w:rPr>
          <w:rFonts w:ascii="Tahoma" w:hAnsi="Tahoma" w:cs="Tahoma"/>
          <w:lang w:val="ro-RO"/>
        </w:rPr>
        <w:t>431</w:t>
      </w:r>
      <w:r w:rsidR="00034311">
        <w:rPr>
          <w:rFonts w:ascii="Tahoma" w:hAnsi="Tahoma" w:cs="Tahoma"/>
          <w:lang w:val="ro-RO"/>
        </w:rPr>
        <w:t xml:space="preserve"> </w:t>
      </w:r>
      <w:r w:rsidR="00130F18">
        <w:rPr>
          <w:rFonts w:ascii="Tahoma" w:hAnsi="Tahoma" w:cs="Tahoma"/>
          <w:lang w:val="ro-RO"/>
        </w:rPr>
        <w:t xml:space="preserve">din data de </w:t>
      </w:r>
      <w:r w:rsidR="006F0235">
        <w:rPr>
          <w:rFonts w:ascii="Tahoma" w:hAnsi="Tahoma" w:cs="Tahoma"/>
          <w:lang w:val="ro-RO"/>
        </w:rPr>
        <w:t>23</w:t>
      </w:r>
      <w:r w:rsidR="00034311">
        <w:rPr>
          <w:rFonts w:ascii="Tahoma" w:hAnsi="Tahoma" w:cs="Tahoma"/>
          <w:lang w:val="ro-RO"/>
        </w:rPr>
        <w:t xml:space="preserve"> martie 2016, </w:t>
      </w:r>
      <w:r w:rsidR="00130F18">
        <w:rPr>
          <w:rFonts w:ascii="Tahoma" w:hAnsi="Tahoma" w:cs="Tahoma"/>
          <w:lang w:val="ro-RO"/>
        </w:rPr>
        <w:t>al Compartimentului Patrimoniu</w:t>
      </w:r>
      <w:r w:rsidR="00E5255A">
        <w:rPr>
          <w:rFonts w:ascii="Tahoma" w:hAnsi="Tahoma" w:cs="Tahoma"/>
          <w:lang w:val="ro-RO"/>
        </w:rPr>
        <w:t xml:space="preserve"> Public și Privat</w:t>
      </w:r>
      <w:r w:rsidR="00130F18">
        <w:rPr>
          <w:rFonts w:ascii="Tahoma" w:hAnsi="Tahoma" w:cs="Tahoma"/>
          <w:lang w:val="ro-RO"/>
        </w:rPr>
        <w:t xml:space="preserve"> din cadrul Primăriei Municipiului Dej,  </w:t>
      </w:r>
      <w:r w:rsidR="006F0235">
        <w:rPr>
          <w:rFonts w:ascii="Tahoma" w:hAnsi="Tahoma" w:cs="Tahoma"/>
          <w:lang w:val="ro-RO"/>
        </w:rPr>
        <w:t>prin care se supune spre aprobare</w:t>
      </w:r>
      <w:r w:rsidR="006F0235" w:rsidRPr="006F0235">
        <w:rPr>
          <w:rFonts w:ascii="Tahoma" w:hAnsi="Tahoma" w:cs="Tahoma"/>
          <w:b/>
          <w:bCs/>
          <w:lang w:val="ro-RO"/>
        </w:rPr>
        <w:t xml:space="preserve"> închirier</w:t>
      </w:r>
      <w:r w:rsidR="006F0235">
        <w:rPr>
          <w:rFonts w:ascii="Tahoma" w:hAnsi="Tahoma" w:cs="Tahoma"/>
          <w:b/>
          <w:bCs/>
          <w:lang w:val="ro-RO"/>
        </w:rPr>
        <w:t>ea</w:t>
      </w:r>
      <w:r w:rsidR="006F0235" w:rsidRPr="006F0235">
        <w:rPr>
          <w:rFonts w:ascii="Tahoma" w:hAnsi="Tahoma" w:cs="Tahoma"/>
          <w:b/>
          <w:bCs/>
          <w:lang w:val="ro-RO"/>
        </w:rPr>
        <w:t xml:space="preserve"> prin licitaţie publică a spațiului în suprafață de</w:t>
      </w:r>
    </w:p>
    <w:p w14:paraId="0A8D5091" w14:textId="77777777" w:rsidR="00130F18" w:rsidRPr="00130F18" w:rsidRDefault="006F0235" w:rsidP="006F0235">
      <w:pPr>
        <w:pStyle w:val="NormalWeb"/>
        <w:jc w:val="both"/>
        <w:rPr>
          <w:rFonts w:ascii="Tahoma" w:hAnsi="Tahoma" w:cs="Tahoma"/>
          <w:lang w:val="ro-RO"/>
        </w:rPr>
      </w:pPr>
      <w:r w:rsidRPr="006F0235">
        <w:rPr>
          <w:rFonts w:ascii="Tahoma" w:hAnsi="Tahoma" w:cs="Tahoma"/>
          <w:b/>
          <w:bCs/>
          <w:lang w:val="ro-RO"/>
        </w:rPr>
        <w:t>60,42 m.p. din imobilul situat în Municipiul Dej, Strada 1 Mai Nr. 3,</w:t>
      </w:r>
      <w:r w:rsidRPr="006F0235">
        <w:rPr>
          <w:rFonts w:ascii="Tahoma" w:hAnsi="Tahoma" w:cs="Tahoma"/>
          <w:b/>
          <w:bCs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aparținând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domeniului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public al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Municipiului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Dej, 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cu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destinația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b/>
          <w:bCs/>
          <w:lang w:val="fr-FR"/>
        </w:rPr>
        <w:t>vânzare</w:t>
      </w:r>
      <w:proofErr w:type="spellEnd"/>
      <w:r w:rsidRPr="006F0235">
        <w:rPr>
          <w:rFonts w:ascii="Tahoma" w:hAnsi="Tahoma" w:cs="Tahoma"/>
          <w:b/>
          <w:bCs/>
          <w:lang w:val="fr-FR"/>
        </w:rPr>
        <w:t xml:space="preserve"> de carte</w:t>
      </w:r>
      <w:r>
        <w:rPr>
          <w:rFonts w:ascii="Tahoma" w:hAnsi="Tahoma" w:cs="Tahoma"/>
          <w:b/>
          <w:bCs/>
          <w:lang w:val="fr-FR"/>
        </w:rPr>
        <w:t>,</w:t>
      </w:r>
      <w:r>
        <w:rPr>
          <w:rFonts w:ascii="Tahoma" w:hAnsi="Tahoma" w:cs="Tahoma"/>
          <w:lang w:val="ro-RO"/>
        </w:rPr>
        <w:t xml:space="preserve"> </w:t>
      </w:r>
      <w:r w:rsidR="00130F18">
        <w:rPr>
          <w:rFonts w:ascii="Tahoma" w:hAnsi="Tahoma" w:cs="Tahoma"/>
          <w:lang w:val="ro-RO"/>
        </w:rPr>
        <w:t>proiect avizat favorabil în ședința de lucru a comisiei economice din data de 28 aprilie 2016;</w:t>
      </w:r>
    </w:p>
    <w:p w14:paraId="6A5891C8" w14:textId="77777777" w:rsidR="006F0235" w:rsidRPr="006F0235" w:rsidRDefault="006F0235" w:rsidP="006F023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fr-FR"/>
        </w:rPr>
        <w:t xml:space="preserve">    </w:t>
      </w:r>
      <w:proofErr w:type="spellStart"/>
      <w:r>
        <w:rPr>
          <w:rFonts w:ascii="Tahoma" w:hAnsi="Tahoma" w:cs="Tahoma"/>
          <w:lang w:val="fr-FR"/>
        </w:rPr>
        <w:t>Î</w:t>
      </w:r>
      <w:r w:rsidRPr="006F0235">
        <w:rPr>
          <w:rFonts w:ascii="Tahoma" w:hAnsi="Tahoma" w:cs="Tahoma"/>
          <w:lang w:val="fr-FR"/>
        </w:rPr>
        <w:t>n</w:t>
      </w:r>
      <w:proofErr w:type="spellEnd"/>
      <w:r w:rsidRPr="006F0235">
        <w:rPr>
          <w:rFonts w:ascii="Tahoma" w:hAnsi="Tahoma" w:cs="Tahoma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lang w:val="fr-FR"/>
        </w:rPr>
        <w:t>conformitate</w:t>
      </w:r>
      <w:proofErr w:type="spellEnd"/>
      <w:r w:rsidRPr="006F0235">
        <w:rPr>
          <w:rFonts w:ascii="Tahoma" w:hAnsi="Tahoma" w:cs="Tahoma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lang w:val="fr-FR"/>
        </w:rPr>
        <w:t>cu</w:t>
      </w:r>
      <w:proofErr w:type="spellEnd"/>
      <w:r w:rsidRPr="006F0235">
        <w:rPr>
          <w:rFonts w:ascii="Tahoma" w:hAnsi="Tahoma" w:cs="Tahoma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lang w:val="fr-FR"/>
        </w:rPr>
        <w:t>prevederile</w:t>
      </w:r>
      <w:proofErr w:type="spellEnd"/>
      <w:r w:rsidRPr="006F0235">
        <w:rPr>
          <w:rFonts w:ascii="Tahoma" w:hAnsi="Tahoma" w:cs="Tahoma"/>
          <w:lang w:val="fr-FR"/>
        </w:rPr>
        <w:t xml:space="preserve"> </w:t>
      </w:r>
      <w:r>
        <w:rPr>
          <w:rFonts w:ascii="Tahoma" w:hAnsi="Tahoma" w:cs="Tahoma"/>
          <w:lang w:val="ro-RO"/>
        </w:rPr>
        <w:t>Legii N</w:t>
      </w:r>
      <w:r w:rsidRPr="006F0235">
        <w:rPr>
          <w:rFonts w:ascii="Tahoma" w:hAnsi="Tahoma" w:cs="Tahoma"/>
          <w:lang w:val="ro-RO"/>
        </w:rPr>
        <w:t>r. 213/1998 privind proprietatea publică şi regimul juridic al acesteia cu modificările şi completările ulterioare;</w:t>
      </w:r>
    </w:p>
    <w:p w14:paraId="62DD8DF4" w14:textId="77777777" w:rsidR="00795890" w:rsidRDefault="006F0235" w:rsidP="006F023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În baza prevederilor </w:t>
      </w:r>
      <w:r w:rsidR="00E234FC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art. </w:t>
      </w:r>
      <w:r w:rsidRPr="006F0235">
        <w:rPr>
          <w:rFonts w:ascii="Tahoma" w:hAnsi="Tahoma" w:cs="Tahoma"/>
          <w:lang w:val="ro-RO"/>
        </w:rPr>
        <w:t>36</w:t>
      </w:r>
      <w:r w:rsidR="00E234FC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6F0235">
        <w:rPr>
          <w:rFonts w:ascii="Tahoma" w:hAnsi="Tahoma" w:cs="Tahoma"/>
          <w:lang w:val="ro-RO"/>
        </w:rPr>
        <w:t xml:space="preserve"> alin.</w:t>
      </w:r>
      <w:r w:rsidR="00E234FC">
        <w:rPr>
          <w:rFonts w:ascii="Tahoma" w:hAnsi="Tahoma" w:cs="Tahoma"/>
          <w:lang w:val="ro-RO"/>
        </w:rPr>
        <w:t xml:space="preserve"> (</w:t>
      </w:r>
      <w:r w:rsidRPr="006F0235">
        <w:rPr>
          <w:rFonts w:ascii="Tahoma" w:hAnsi="Tahoma" w:cs="Tahoma"/>
          <w:lang w:val="ro-RO"/>
        </w:rPr>
        <w:t>2</w:t>
      </w:r>
      <w:r w:rsidR="00E234FC">
        <w:rPr>
          <w:rFonts w:ascii="Tahoma" w:hAnsi="Tahoma" w:cs="Tahoma"/>
          <w:lang w:val="ro-RO"/>
        </w:rPr>
        <w:t>)</w:t>
      </w:r>
      <w:r w:rsidRPr="006F0235">
        <w:rPr>
          <w:rFonts w:ascii="Tahoma" w:hAnsi="Tahoma" w:cs="Tahoma"/>
          <w:lang w:val="ro-RO"/>
        </w:rPr>
        <w:t>, lit.</w:t>
      </w:r>
      <w:r>
        <w:rPr>
          <w:rFonts w:ascii="Tahoma" w:hAnsi="Tahoma" w:cs="Tahoma"/>
          <w:lang w:val="ro-RO"/>
        </w:rPr>
        <w:t xml:space="preserve"> </w:t>
      </w:r>
      <w:r w:rsidRPr="006F0235">
        <w:rPr>
          <w:rFonts w:ascii="Tahoma" w:hAnsi="Tahoma" w:cs="Tahoma"/>
          <w:lang w:val="ro-RO"/>
        </w:rPr>
        <w:t>c</w:t>
      </w:r>
      <w:r w:rsidR="00E234FC">
        <w:rPr>
          <w:rFonts w:ascii="Tahoma" w:hAnsi="Tahoma" w:cs="Tahoma"/>
          <w:lang w:val="ro-RO"/>
        </w:rPr>
        <w:t>)</w:t>
      </w:r>
      <w:r w:rsidR="00E95844">
        <w:rPr>
          <w:rFonts w:ascii="Tahoma" w:hAnsi="Tahoma" w:cs="Tahoma"/>
          <w:lang w:val="ro-RO"/>
        </w:rPr>
        <w:t>, ‚art. 123’, alin.</w:t>
      </w:r>
      <w:r w:rsidR="00E95844">
        <w:rPr>
          <w:rFonts w:ascii="Tahoma" w:hAnsi="Tahoma" w:cs="Tahoma"/>
          <w:lang w:val="en-GB"/>
        </w:rPr>
        <w:t>(2)</w:t>
      </w:r>
      <w:r w:rsidRPr="006F0235">
        <w:rPr>
          <w:rFonts w:ascii="Tahoma" w:hAnsi="Tahoma" w:cs="Tahoma"/>
          <w:lang w:val="ro-RO"/>
        </w:rPr>
        <w:t xml:space="preserve"> </w:t>
      </w:r>
      <w:r w:rsidR="00E234FC">
        <w:rPr>
          <w:rFonts w:ascii="Tahoma" w:hAnsi="Tahoma" w:cs="Tahoma"/>
          <w:lang w:val="ro-RO"/>
        </w:rPr>
        <w:t>’</w:t>
      </w:r>
      <w:r w:rsidRPr="006F0235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45</w:t>
      </w:r>
      <w:r w:rsidR="00E234FC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6F0235">
        <w:rPr>
          <w:rFonts w:ascii="Tahoma" w:hAnsi="Tahoma" w:cs="Tahoma"/>
          <w:lang w:val="ro-RO"/>
        </w:rPr>
        <w:t>alin.</w:t>
      </w:r>
      <w:r>
        <w:rPr>
          <w:rFonts w:ascii="Tahoma" w:hAnsi="Tahoma" w:cs="Tahoma"/>
          <w:lang w:val="ro-RO"/>
        </w:rPr>
        <w:t xml:space="preserve"> </w:t>
      </w:r>
      <w:r w:rsidR="00E234FC">
        <w:rPr>
          <w:rFonts w:ascii="Tahoma" w:hAnsi="Tahoma" w:cs="Tahoma"/>
          <w:lang w:val="ro-RO"/>
        </w:rPr>
        <w:t>(</w:t>
      </w:r>
      <w:r w:rsidRPr="006F0235">
        <w:rPr>
          <w:rFonts w:ascii="Tahoma" w:hAnsi="Tahoma" w:cs="Tahoma"/>
          <w:lang w:val="ro-RO"/>
        </w:rPr>
        <w:t>3</w:t>
      </w:r>
      <w:r w:rsidR="00E234FC">
        <w:rPr>
          <w:rFonts w:ascii="Tahoma" w:hAnsi="Tahoma" w:cs="Tahoma"/>
          <w:lang w:val="ro-RO"/>
        </w:rPr>
        <w:t>)</w:t>
      </w:r>
      <w:r w:rsidRPr="006F0235"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689BC3D9" w14:textId="77777777" w:rsidR="00795890" w:rsidRPr="00795890" w:rsidRDefault="00795890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AB53F7D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56516837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0C17DC9A" w14:textId="77777777" w:rsidR="006F0235" w:rsidRDefault="00C91DA3" w:rsidP="006F023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închirierea</w:t>
      </w:r>
      <w:r w:rsidR="006F0235">
        <w:rPr>
          <w:rFonts w:ascii="Tahoma" w:hAnsi="Tahoma" w:cs="Tahoma"/>
          <w:sz w:val="24"/>
          <w:szCs w:val="24"/>
          <w:lang w:val="ro-RO"/>
        </w:rPr>
        <w:t xml:space="preserve"> prin licitaţie publică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 xml:space="preserve"> a </w:t>
      </w:r>
      <w:r w:rsidR="006F0235">
        <w:rPr>
          <w:rFonts w:ascii="Tahoma" w:hAnsi="Tahoma" w:cs="Tahoma"/>
          <w:sz w:val="24"/>
          <w:szCs w:val="24"/>
          <w:lang w:val="ro-RO"/>
        </w:rPr>
        <w:t>spațiului în suprafață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 xml:space="preserve">  de 60,42 </w:t>
      </w:r>
      <w:proofErr w:type="gramStart"/>
      <w:r w:rsidR="006F0235" w:rsidRPr="006F0235">
        <w:rPr>
          <w:rFonts w:ascii="Tahoma" w:hAnsi="Tahoma" w:cs="Tahoma"/>
          <w:sz w:val="24"/>
          <w:szCs w:val="24"/>
          <w:lang w:val="ro-RO"/>
        </w:rPr>
        <w:t>m</w:t>
      </w:r>
      <w:r w:rsidR="006F0235">
        <w:rPr>
          <w:rFonts w:ascii="Tahoma" w:hAnsi="Tahoma" w:cs="Tahoma"/>
          <w:sz w:val="24"/>
          <w:szCs w:val="24"/>
          <w:lang w:val="ro-RO"/>
        </w:rPr>
        <w:t>.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p</w:t>
      </w:r>
      <w:r w:rsidR="006F0235">
        <w:rPr>
          <w:rFonts w:ascii="Tahoma" w:hAnsi="Tahoma" w:cs="Tahoma"/>
          <w:sz w:val="24"/>
          <w:szCs w:val="24"/>
          <w:lang w:val="ro-RO"/>
        </w:rPr>
        <w:t>.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,</w:t>
      </w:r>
      <w:proofErr w:type="gramEnd"/>
      <w:r w:rsidR="006F0235" w:rsidRPr="006F0235">
        <w:rPr>
          <w:rFonts w:ascii="Tahoma" w:hAnsi="Tahoma" w:cs="Tahoma"/>
          <w:sz w:val="24"/>
          <w:szCs w:val="24"/>
          <w:lang w:val="ro-RO"/>
        </w:rPr>
        <w:t xml:space="preserve"> din imobilul</w:t>
      </w:r>
      <w:r w:rsidR="006F0235">
        <w:rPr>
          <w:rFonts w:ascii="Tahoma" w:hAnsi="Tahoma" w:cs="Tahoma"/>
          <w:sz w:val="24"/>
          <w:szCs w:val="24"/>
          <w:lang w:val="ro-RO"/>
        </w:rPr>
        <w:t xml:space="preserve"> situat î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n</w:t>
      </w:r>
      <w:r w:rsidR="006F0235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6F0235">
        <w:rPr>
          <w:rFonts w:ascii="Tahoma" w:hAnsi="Tahoma" w:cs="Tahoma"/>
          <w:sz w:val="24"/>
          <w:szCs w:val="24"/>
          <w:lang w:val="ro-RO"/>
        </w:rPr>
        <w:t>Strada 1 Mai N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r.</w:t>
      </w:r>
      <w:r w:rsidR="006F0235">
        <w:rPr>
          <w:rFonts w:ascii="Tahoma" w:hAnsi="Tahoma" w:cs="Tahoma"/>
          <w:sz w:val="24"/>
          <w:szCs w:val="24"/>
          <w:lang w:val="ro-RO"/>
        </w:rPr>
        <w:t xml:space="preserve"> 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3, aparținând domeniului public al Municipiului Dej,</w:t>
      </w:r>
      <w:r w:rsidR="006F0235">
        <w:rPr>
          <w:rFonts w:ascii="Tahoma" w:hAnsi="Tahoma" w:cs="Tahoma"/>
          <w:sz w:val="24"/>
          <w:szCs w:val="24"/>
          <w:lang w:val="ro-RO"/>
        </w:rPr>
        <w:t xml:space="preserve"> </w:t>
      </w:r>
      <w:r w:rsidR="006F0235" w:rsidRPr="006F0235">
        <w:rPr>
          <w:rFonts w:ascii="Tahoma" w:hAnsi="Tahoma" w:cs="Tahoma"/>
          <w:sz w:val="24"/>
          <w:szCs w:val="24"/>
          <w:lang w:val="ro-RO"/>
        </w:rPr>
        <w:t>cu destinația vânzare</w:t>
      </w:r>
      <w:r w:rsidR="00547B77">
        <w:rPr>
          <w:rFonts w:ascii="Tahoma" w:hAnsi="Tahoma" w:cs="Tahoma"/>
          <w:sz w:val="24"/>
          <w:szCs w:val="24"/>
          <w:lang w:val="ro-RO"/>
        </w:rPr>
        <w:t xml:space="preserve"> de carte.</w:t>
      </w:r>
    </w:p>
    <w:p w14:paraId="0A76B287" w14:textId="77777777" w:rsidR="00547B77" w:rsidRPr="006F0235" w:rsidRDefault="00547B77" w:rsidP="006F023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6AB8976" w14:textId="77777777" w:rsidR="006F0235" w:rsidRDefault="006F0235" w:rsidP="00547B77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6F0235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. </w:t>
      </w:r>
      <w:r w:rsidR="00547B77" w:rsidRPr="00547B77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47B77" w:rsidRPr="00547B7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Caietul de sarcini </w:t>
      </w:r>
      <w:r w:rsidR="00547B77">
        <w:rPr>
          <w:rFonts w:ascii="Tahoma" w:hAnsi="Tahoma" w:cs="Tahoma"/>
          <w:sz w:val="24"/>
          <w:szCs w:val="24"/>
          <w:lang w:val="ro-RO"/>
        </w:rPr>
        <w:t>î</w:t>
      </w:r>
      <w:r w:rsidRPr="006F0235">
        <w:rPr>
          <w:rFonts w:ascii="Tahoma" w:hAnsi="Tahoma" w:cs="Tahoma"/>
          <w:sz w:val="24"/>
          <w:szCs w:val="24"/>
          <w:lang w:val="ro-RO"/>
        </w:rPr>
        <w:t>n vederea închirierii</w:t>
      </w:r>
      <w:r w:rsidR="00547B77">
        <w:rPr>
          <w:rFonts w:ascii="Tahoma" w:hAnsi="Tahoma" w:cs="Tahoma"/>
          <w:sz w:val="24"/>
          <w:szCs w:val="24"/>
          <w:lang w:val="ro-RO"/>
        </w:rPr>
        <w:t xml:space="preserve"> prin licitaţie publică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a</w:t>
      </w:r>
      <w:r w:rsidRPr="006F023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spațiului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î</w:t>
      </w:r>
      <w:r w:rsidRPr="006F0235">
        <w:rPr>
          <w:rFonts w:ascii="Tahoma" w:hAnsi="Tahoma" w:cs="Tahoma"/>
          <w:sz w:val="24"/>
          <w:szCs w:val="24"/>
          <w:lang w:val="fr-FR"/>
        </w:rPr>
        <w:t>n</w:t>
      </w:r>
      <w:proofErr w:type="spellEnd"/>
      <w:r w:rsidRPr="006F023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sz w:val="24"/>
          <w:szCs w:val="24"/>
          <w:lang w:val="fr-FR"/>
        </w:rPr>
        <w:t>suprafa</w:t>
      </w:r>
      <w:r w:rsidR="00547B77">
        <w:rPr>
          <w:rFonts w:ascii="Tahoma" w:hAnsi="Tahoma" w:cs="Tahoma"/>
          <w:sz w:val="24"/>
          <w:szCs w:val="24"/>
          <w:lang w:val="fr-FR"/>
        </w:rPr>
        <w:t>ță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r w:rsidRPr="006F0235">
        <w:rPr>
          <w:rFonts w:ascii="Tahoma" w:hAnsi="Tahoma" w:cs="Tahoma"/>
          <w:sz w:val="24"/>
          <w:szCs w:val="24"/>
          <w:lang w:val="fr-FR"/>
        </w:rPr>
        <w:t xml:space="preserve">de 60,42 </w:t>
      </w:r>
      <w:proofErr w:type="spellStart"/>
      <w:r w:rsidRPr="006F0235">
        <w:rPr>
          <w:rFonts w:ascii="Tahoma" w:hAnsi="Tahoma" w:cs="Tahoma"/>
          <w:sz w:val="24"/>
          <w:szCs w:val="24"/>
          <w:lang w:val="fr-FR"/>
        </w:rPr>
        <w:t>m</w:t>
      </w:r>
      <w:r w:rsidR="00547B77">
        <w:rPr>
          <w:rFonts w:ascii="Tahoma" w:hAnsi="Tahoma" w:cs="Tahoma"/>
          <w:sz w:val="24"/>
          <w:szCs w:val="24"/>
          <w:lang w:val="fr-FR"/>
        </w:rPr>
        <w:t>.</w:t>
      </w:r>
      <w:r w:rsidRPr="006F0235">
        <w:rPr>
          <w:rFonts w:ascii="Tahoma" w:hAnsi="Tahoma" w:cs="Tahoma"/>
          <w:sz w:val="24"/>
          <w:szCs w:val="24"/>
          <w:lang w:val="fr-FR"/>
        </w:rPr>
        <w:t>p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>.</w:t>
      </w:r>
      <w:r w:rsidRPr="006F023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proofErr w:type="gramStart"/>
      <w:r w:rsidRPr="006F0235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proofErr w:type="gramEnd"/>
      <w:r w:rsidRPr="006F023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sz w:val="24"/>
          <w:szCs w:val="24"/>
          <w:lang w:val="fr-FR"/>
        </w:rPr>
        <w:t>imobilul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situat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î</w:t>
      </w:r>
      <w:r w:rsidRPr="006F0235">
        <w:rPr>
          <w:rFonts w:ascii="Tahoma" w:hAnsi="Tahoma" w:cs="Tahoma"/>
          <w:sz w:val="24"/>
          <w:szCs w:val="24"/>
          <w:lang w:val="fr-FR"/>
        </w:rPr>
        <w:t>n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Municipiul</w:t>
      </w:r>
      <w:proofErr w:type="spellEnd"/>
      <w:r w:rsidRPr="006F0235">
        <w:rPr>
          <w:rFonts w:ascii="Tahoma" w:hAnsi="Tahoma" w:cs="Tahoma"/>
          <w:sz w:val="24"/>
          <w:szCs w:val="24"/>
          <w:lang w:val="fr-FR"/>
        </w:rPr>
        <w:t xml:space="preserve"> Dej, </w:t>
      </w:r>
      <w:proofErr w:type="spellStart"/>
      <w:r w:rsidR="00547B77">
        <w:rPr>
          <w:rFonts w:ascii="Tahoma" w:hAnsi="Tahoma" w:cs="Tahoma"/>
          <w:sz w:val="24"/>
          <w:szCs w:val="24"/>
          <w:lang w:val="fr-FR"/>
        </w:rPr>
        <w:t>Strada</w:t>
      </w:r>
      <w:proofErr w:type="spellEnd"/>
      <w:r w:rsidR="00547B77">
        <w:rPr>
          <w:rFonts w:ascii="Tahoma" w:hAnsi="Tahoma" w:cs="Tahoma"/>
          <w:sz w:val="24"/>
          <w:szCs w:val="24"/>
          <w:lang w:val="fr-FR"/>
        </w:rPr>
        <w:t xml:space="preserve"> 1 Mai N</w:t>
      </w:r>
      <w:r w:rsidRPr="006F0235">
        <w:rPr>
          <w:rFonts w:ascii="Tahoma" w:hAnsi="Tahoma" w:cs="Tahoma"/>
          <w:sz w:val="24"/>
          <w:szCs w:val="24"/>
          <w:lang w:val="fr-FR"/>
        </w:rPr>
        <w:t>r.</w:t>
      </w:r>
      <w:r w:rsidR="00547B77">
        <w:rPr>
          <w:rFonts w:ascii="Tahoma" w:hAnsi="Tahoma" w:cs="Tahoma"/>
          <w:sz w:val="24"/>
          <w:szCs w:val="24"/>
          <w:lang w:val="fr-FR"/>
        </w:rPr>
        <w:t xml:space="preserve"> </w:t>
      </w:r>
      <w:r w:rsidRPr="006F0235">
        <w:rPr>
          <w:rFonts w:ascii="Tahoma" w:hAnsi="Tahoma" w:cs="Tahoma"/>
          <w:sz w:val="24"/>
          <w:szCs w:val="24"/>
          <w:lang w:val="fr-FR"/>
        </w:rPr>
        <w:t xml:space="preserve">3, </w:t>
      </w:r>
      <w:proofErr w:type="spellStart"/>
      <w:r w:rsidRPr="006F0235">
        <w:rPr>
          <w:rFonts w:ascii="Tahoma" w:hAnsi="Tahoma" w:cs="Tahoma"/>
          <w:sz w:val="24"/>
          <w:szCs w:val="24"/>
          <w:lang w:val="fr-FR"/>
        </w:rPr>
        <w:t>conform</w:t>
      </w:r>
      <w:proofErr w:type="spellEnd"/>
      <w:r w:rsidRPr="006F023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F0235">
        <w:rPr>
          <w:rFonts w:ascii="Tahoma" w:hAnsi="Tahoma" w:cs="Tahoma"/>
          <w:sz w:val="24"/>
          <w:szCs w:val="24"/>
          <w:lang w:val="fr-FR"/>
        </w:rPr>
        <w:t>Anexei</w:t>
      </w:r>
      <w:proofErr w:type="spellEnd"/>
      <w:r w:rsidRPr="006F0235">
        <w:rPr>
          <w:rFonts w:ascii="Tahoma" w:hAnsi="Tahoma" w:cs="Tahoma"/>
          <w:sz w:val="24"/>
          <w:szCs w:val="24"/>
          <w:lang w:val="fr-FR"/>
        </w:rPr>
        <w:t>.</w:t>
      </w:r>
    </w:p>
    <w:p w14:paraId="7DC531FB" w14:textId="77777777" w:rsidR="00547B77" w:rsidRPr="006F0235" w:rsidRDefault="00547B77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11B5A48" w14:textId="77777777" w:rsidR="006F0235" w:rsidRDefault="006F0235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547B77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="00547B77">
        <w:rPr>
          <w:rFonts w:ascii="Tahoma" w:hAnsi="Tahoma" w:cs="Tahoma"/>
          <w:sz w:val="24"/>
          <w:szCs w:val="24"/>
          <w:lang w:val="ro-RO"/>
        </w:rPr>
        <w:t xml:space="preserve"> Valoarea minimă ce poate fi ofertată nu poate fi inferioară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valorii de 7,35 lei/m</w:t>
      </w:r>
      <w:r w:rsidR="00547B77">
        <w:rPr>
          <w:rFonts w:ascii="Tahoma" w:hAnsi="Tahoma" w:cs="Tahoma"/>
          <w:sz w:val="24"/>
          <w:szCs w:val="24"/>
          <w:lang w:val="ro-RO"/>
        </w:rPr>
        <w:t>.</w:t>
      </w:r>
      <w:r w:rsidRPr="006F0235">
        <w:rPr>
          <w:rFonts w:ascii="Tahoma" w:hAnsi="Tahoma" w:cs="Tahoma"/>
          <w:sz w:val="24"/>
          <w:szCs w:val="24"/>
          <w:lang w:val="ro-RO"/>
        </w:rPr>
        <w:t>p</w:t>
      </w:r>
      <w:r w:rsidR="00547B77">
        <w:rPr>
          <w:rFonts w:ascii="Tahoma" w:hAnsi="Tahoma" w:cs="Tahoma"/>
          <w:sz w:val="24"/>
          <w:szCs w:val="24"/>
          <w:lang w:val="ro-RO"/>
        </w:rPr>
        <w:t>.</w:t>
      </w:r>
      <w:r w:rsidRPr="006F0235">
        <w:rPr>
          <w:rFonts w:ascii="Tahoma" w:hAnsi="Tahoma" w:cs="Tahoma"/>
          <w:sz w:val="24"/>
          <w:szCs w:val="24"/>
          <w:lang w:val="ro-RO"/>
        </w:rPr>
        <w:t>/</w:t>
      </w:r>
      <w:r w:rsidR="00547B77">
        <w:rPr>
          <w:rFonts w:ascii="Tahoma" w:hAnsi="Tahoma" w:cs="Tahoma"/>
          <w:sz w:val="24"/>
          <w:szCs w:val="24"/>
          <w:lang w:val="ro-RO"/>
        </w:rPr>
        <w:t>lună</w:t>
      </w:r>
      <w:r w:rsidRPr="006F0235">
        <w:rPr>
          <w:rFonts w:ascii="Tahoma" w:hAnsi="Tahoma" w:cs="Tahoma"/>
          <w:sz w:val="24"/>
          <w:szCs w:val="24"/>
          <w:lang w:val="ro-RO"/>
        </w:rPr>
        <w:t>.</w:t>
      </w:r>
    </w:p>
    <w:p w14:paraId="61632571" w14:textId="77777777" w:rsidR="00547B77" w:rsidRPr="006F0235" w:rsidRDefault="00547B77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3A03D1D" w14:textId="77777777" w:rsidR="006F0235" w:rsidRDefault="006F0235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Contractele de închiriere se vor încheia pe o perioada de 5 ani. </w:t>
      </w:r>
    </w:p>
    <w:p w14:paraId="25554BF1" w14:textId="77777777" w:rsidR="00547B77" w:rsidRDefault="00547B77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44F1E30" w14:textId="77777777" w:rsidR="006F0235" w:rsidRPr="006F0235" w:rsidRDefault="006F0235" w:rsidP="00547B7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Cu ducerea la îndeplinire a </w:t>
      </w:r>
      <w:r w:rsidR="00547B77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Direcţia Tehnică şi Compartimentul Patrimoniu Public si Privat.</w:t>
      </w:r>
    </w:p>
    <w:p w14:paraId="7A45F5C5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68F27AB4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395A3A36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5577F5E5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6212895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11EC686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44B3002F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221AEE82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E3CA61F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7BDFC9A" w14:textId="77777777" w:rsidR="00547B77" w:rsidRDefault="00547B77" w:rsidP="00547B77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4E909E33" w14:textId="77777777" w:rsidR="00E5255A" w:rsidRDefault="006F0235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547B77"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547B77">
        <w:rPr>
          <w:rFonts w:ascii="Tahoma" w:hAnsi="Tahoma" w:cs="Tahoma"/>
          <w:b/>
          <w:sz w:val="24"/>
          <w:szCs w:val="24"/>
          <w:u w:val="single"/>
          <w:lang w:val="ro-RO"/>
        </w:rPr>
        <w:t>6.</w:t>
      </w:r>
      <w:r w:rsidR="00547B7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47B77">
        <w:rPr>
          <w:rFonts w:ascii="Tahoma" w:hAnsi="Tahoma" w:cs="Tahoma"/>
          <w:sz w:val="24"/>
          <w:szCs w:val="24"/>
          <w:lang w:val="ro-RO"/>
        </w:rPr>
        <w:t>Prezenta hotărâre se comunică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</w:t>
      </w:r>
      <w:r w:rsidR="00547B77">
        <w:rPr>
          <w:rFonts w:ascii="Tahoma" w:hAnsi="Tahoma" w:cs="Tahoma"/>
          <w:sz w:val="24"/>
          <w:szCs w:val="24"/>
          <w:lang w:val="it-IT"/>
        </w:rPr>
        <w:t xml:space="preserve"> prin intermediul S</w:t>
      </w:r>
      <w:r w:rsidRPr="006F0235">
        <w:rPr>
          <w:rFonts w:ascii="Tahoma" w:hAnsi="Tahoma" w:cs="Tahoma"/>
          <w:sz w:val="24"/>
          <w:szCs w:val="24"/>
          <w:lang w:val="it-IT"/>
        </w:rPr>
        <w:t>ecretarului, în termenul prevăzut de lege,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Comp</w:t>
      </w:r>
      <w:r w:rsidR="00547B77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6F0235">
        <w:rPr>
          <w:rFonts w:ascii="Tahoma" w:hAnsi="Tahoma" w:cs="Tahoma"/>
          <w:sz w:val="24"/>
          <w:szCs w:val="24"/>
          <w:lang w:val="ro-RO"/>
        </w:rPr>
        <w:t xml:space="preserve">i Privat </w:t>
      </w:r>
      <w:r w:rsidR="00547B77">
        <w:rPr>
          <w:rFonts w:ascii="Tahoma" w:hAnsi="Tahoma" w:cs="Tahoma"/>
          <w:sz w:val="24"/>
          <w:szCs w:val="24"/>
          <w:lang w:val="ro-RO"/>
        </w:rPr>
        <w:t>al Primăriei Municipiului Dej  ș</w:t>
      </w:r>
      <w:r w:rsidRPr="006F0235">
        <w:rPr>
          <w:rFonts w:ascii="Tahoma" w:hAnsi="Tahoma" w:cs="Tahoma"/>
          <w:sz w:val="24"/>
          <w:szCs w:val="24"/>
          <w:lang w:val="ro-RO"/>
        </w:rPr>
        <w:t>i Prefectului Județului Cluj.</w:t>
      </w:r>
    </w:p>
    <w:p w14:paraId="1D11E6EB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2D4776C" w14:textId="77777777" w:rsidR="00A246A8" w:rsidRPr="003F4C9F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BF650F6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38CC854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AEE2BFC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1E1A4AED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B91A9F" w14:textId="77777777" w:rsidR="00547B77" w:rsidRDefault="00547B77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53F2C43" w14:textId="77777777" w:rsidR="00547B77" w:rsidRDefault="00547B77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91F2C3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11AF64F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681BE1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F023EC9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2F79C3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3C5F186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2737730C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1545481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DEC2F3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8DC310B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0252213B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3D18AA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3CF4"/>
    <w:rsid w:val="00034311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5E4"/>
    <w:rsid w:val="000D0B0D"/>
    <w:rsid w:val="000E0E93"/>
    <w:rsid w:val="000F5CB2"/>
    <w:rsid w:val="000F713C"/>
    <w:rsid w:val="001117E3"/>
    <w:rsid w:val="00113174"/>
    <w:rsid w:val="0011470C"/>
    <w:rsid w:val="001258E5"/>
    <w:rsid w:val="00130F18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59FD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3F61C2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47B7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E73D3"/>
    <w:rsid w:val="006F0235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74193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34FC"/>
    <w:rsid w:val="00E25523"/>
    <w:rsid w:val="00E27653"/>
    <w:rsid w:val="00E50973"/>
    <w:rsid w:val="00E5255A"/>
    <w:rsid w:val="00E633DF"/>
    <w:rsid w:val="00E64210"/>
    <w:rsid w:val="00E642BB"/>
    <w:rsid w:val="00E7160F"/>
    <w:rsid w:val="00E7284C"/>
    <w:rsid w:val="00E84C07"/>
    <w:rsid w:val="00E856A0"/>
    <w:rsid w:val="00E862E9"/>
    <w:rsid w:val="00E95844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CFBD7F"/>
  <w15:chartTrackingRefBased/>
  <w15:docId w15:val="{CCAA1113-4A3F-4612-86C7-23267AF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47</Număr_x0020_HCL>
    <_dlc_DocId xmlns="49ad8bbe-11e1-42b2-a965-6a341b5f7ad4">PMD16-83-2260</_dlc_DocId>
    <_dlc_DocIdUrl xmlns="49ad8bbe-11e1-42b2-a965-6a341b5f7ad4">
      <Url>http://smdoc/Situri/CL/_layouts/15/DocIdRedir.aspx?ID=PMD16-83-2260</Url>
      <Description>PMD16-83-2260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1BD716-8320-4739-B43A-36A32DD55A20}"/>
</file>

<file path=customXml/itemProps2.xml><?xml version="1.0" encoding="utf-8"?>
<ds:datastoreItem xmlns:ds="http://schemas.openxmlformats.org/officeDocument/2006/customXml" ds:itemID="{BDB94E66-0377-475D-A59D-F1ABE0AAC8EB}"/>
</file>

<file path=customXml/itemProps3.xml><?xml version="1.0" encoding="utf-8"?>
<ds:datastoreItem xmlns:ds="http://schemas.openxmlformats.org/officeDocument/2006/customXml" ds:itemID="{73257866-BDDB-4849-B0B9-42CDF79C3E1D}"/>
</file>

<file path=customXml/itemProps4.xml><?xml version="1.0" encoding="utf-8"?>
<ds:datastoreItem xmlns:ds="http://schemas.openxmlformats.org/officeDocument/2006/customXml" ds:itemID="{CD392780-ABC2-4371-88AD-FADA10C3892F}"/>
</file>

<file path=customXml/itemProps5.xml><?xml version="1.0" encoding="utf-8"?>
<ds:datastoreItem xmlns:ds="http://schemas.openxmlformats.org/officeDocument/2006/customXml" ds:itemID="{8FACDEDE-DE93-4A7E-B9E0-07E0BEA1B6A3}"/>
</file>

<file path=customXml/itemProps6.xml><?xml version="1.0" encoding="utf-8"?>
<ds:datastoreItem xmlns:ds="http://schemas.openxmlformats.org/officeDocument/2006/customXml" ds:itemID="{482076E5-9285-48D6-8CF0-85B7E0BBBD46}"/>
</file>

<file path=customXml/itemProps7.xml><?xml version="1.0" encoding="utf-8"?>
<ds:datastoreItem xmlns:ds="http://schemas.openxmlformats.org/officeDocument/2006/customXml" ds:itemID="{D0133307-7045-4F57-BF66-A6E31B976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3088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inchiriere prin licitatie publica spatiu vanzare carte</dc:subject>
  <dc:creator>Simona</dc:creator>
  <cp:keywords/>
  <cp:lastModifiedBy>Cristi.Rusu</cp:lastModifiedBy>
  <cp:revision>2</cp:revision>
  <cp:lastPrinted>2016-05-05T08:14:00Z</cp:lastPrinted>
  <dcterms:created xsi:type="dcterms:W3CDTF">2016-05-12T07:43:00Z</dcterms:created>
  <dcterms:modified xsi:type="dcterms:W3CDTF">2016-05-12T07:43:00Z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PMD16-83-2247</vt:lpwstr>
  </property>
  <property fmtid="{D5CDD505-2E9C-101B-9397-08002B2CF9AE}" pid="3" name="_dlc_DocIdItemGuid">
    <vt:lpwstr>b2acc307-17db-4dc5-9d11-106dca01829e</vt:lpwstr>
  </property>
  <property fmtid="{D5CDD505-2E9C-101B-9397-08002B2CF9AE}" pid="4" name="_dlc_DocIdUrl">
    <vt:lpwstr>http://smdoc/Situri/CL/_layouts/15/DocIdRedir.aspx?ID=PMD16-83-2247, PMD16-83-2247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