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BF05CA">
        <w:rPr>
          <w:rFonts w:ascii="Tahoma" w:hAnsi="Tahoma" w:cs="Tahoma"/>
          <w:b/>
          <w:u w:val="single"/>
          <w:lang w:eastAsia="ar-SA"/>
        </w:rPr>
        <w:t xml:space="preserve">  161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EC0F25">
        <w:rPr>
          <w:rFonts w:ascii="Tahoma" w:hAnsi="Tahoma" w:cs="Tahoma"/>
          <w:b/>
          <w:lang w:eastAsia="ar-SA"/>
        </w:rPr>
        <w:t>21</w:t>
      </w:r>
      <w:r w:rsidR="00714419">
        <w:rPr>
          <w:rFonts w:ascii="Tahoma" w:hAnsi="Tahoma" w:cs="Tahoma"/>
          <w:b/>
          <w:lang w:eastAsia="ar-SA"/>
        </w:rPr>
        <w:t xml:space="preserve">  decembrie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EC0F25" w:rsidRDefault="00A919B9" w:rsidP="00EC0F25">
      <w:pPr>
        <w:jc w:val="center"/>
        <w:rPr>
          <w:rFonts w:ascii="Tahoma" w:hAnsi="Tahoma" w:cs="Tahoma"/>
          <w:b/>
          <w:lang w:eastAsia="ar-SA"/>
        </w:rPr>
      </w:pPr>
      <w:r w:rsidRPr="00A919B9">
        <w:rPr>
          <w:rFonts w:ascii="Tahoma" w:hAnsi="Tahoma" w:cs="Tahoma"/>
          <w:b/>
          <w:lang w:eastAsia="ar-SA"/>
        </w:rPr>
        <w:t>aprobarea</w:t>
      </w:r>
      <w:r w:rsidR="00F73E13">
        <w:rPr>
          <w:rFonts w:ascii="Tahoma" w:hAnsi="Tahoma" w:cs="Tahoma"/>
          <w:b/>
          <w:lang w:eastAsia="ar-SA"/>
        </w:rPr>
        <w:t xml:space="preserve"> </w:t>
      </w:r>
      <w:r w:rsidR="007A4338" w:rsidRPr="007A4338">
        <w:rPr>
          <w:rFonts w:ascii="Tahoma" w:hAnsi="Tahoma" w:cs="Tahoma"/>
          <w:b/>
          <w:lang w:eastAsia="ar-SA"/>
        </w:rPr>
        <w:t>despăg</w:t>
      </w:r>
      <w:r w:rsidR="007A4338">
        <w:rPr>
          <w:rFonts w:ascii="Tahoma" w:hAnsi="Tahoma" w:cs="Tahoma"/>
          <w:b/>
          <w:lang w:eastAsia="ar-SA"/>
        </w:rPr>
        <w:t>ubirii S.C. ANY PRODCOM</w:t>
      </w:r>
      <w:r w:rsidR="002171D2">
        <w:rPr>
          <w:rFonts w:ascii="Tahoma" w:hAnsi="Tahoma" w:cs="Tahoma"/>
          <w:b/>
          <w:lang w:eastAsia="ar-SA"/>
        </w:rPr>
        <w:t xml:space="preserve"> IMPEX</w:t>
      </w:r>
      <w:r w:rsidR="007A4338">
        <w:rPr>
          <w:rFonts w:ascii="Tahoma" w:hAnsi="Tahoma" w:cs="Tahoma"/>
          <w:b/>
          <w:lang w:eastAsia="ar-SA"/>
        </w:rPr>
        <w:t xml:space="preserve"> S.R.L. ș</w:t>
      </w:r>
      <w:r w:rsidR="007A4338" w:rsidRPr="007A4338">
        <w:rPr>
          <w:rFonts w:ascii="Tahoma" w:hAnsi="Tahoma" w:cs="Tahoma"/>
          <w:b/>
          <w:lang w:eastAsia="ar-SA"/>
        </w:rPr>
        <w:t>i LOTERIA ROM</w:t>
      </w:r>
      <w:r w:rsidR="007A4338">
        <w:rPr>
          <w:rFonts w:ascii="Tahoma" w:hAnsi="Tahoma" w:cs="Tahoma"/>
          <w:b/>
          <w:lang w:eastAsia="ar-SA"/>
        </w:rPr>
        <w:t>ÂNĂ</w:t>
      </w:r>
      <w:r w:rsidR="007A4338" w:rsidRPr="007A4338">
        <w:rPr>
          <w:rFonts w:ascii="Tahoma" w:hAnsi="Tahoma" w:cs="Tahoma"/>
          <w:b/>
          <w:lang w:eastAsia="ar-SA"/>
        </w:rPr>
        <w:t xml:space="preserve"> cu s</w:t>
      </w:r>
      <w:r w:rsidR="007A4338">
        <w:rPr>
          <w:rFonts w:ascii="Tahoma" w:hAnsi="Tahoma" w:cs="Tahoma"/>
          <w:b/>
          <w:lang w:eastAsia="ar-SA"/>
        </w:rPr>
        <w:t>umele investite în imobilul situat î</w:t>
      </w:r>
      <w:r w:rsidR="007A4338" w:rsidRPr="007A4338">
        <w:rPr>
          <w:rFonts w:ascii="Tahoma" w:hAnsi="Tahoma" w:cs="Tahoma"/>
          <w:b/>
          <w:lang w:eastAsia="ar-SA"/>
        </w:rPr>
        <w:t xml:space="preserve">n </w:t>
      </w:r>
      <w:r w:rsidR="007A4338">
        <w:rPr>
          <w:rFonts w:ascii="Tahoma" w:hAnsi="Tahoma" w:cs="Tahoma"/>
          <w:b/>
          <w:lang w:eastAsia="ar-SA"/>
        </w:rPr>
        <w:t xml:space="preserve">Municipiul </w:t>
      </w:r>
      <w:r w:rsidR="007A4338" w:rsidRPr="007A4338">
        <w:rPr>
          <w:rFonts w:ascii="Tahoma" w:hAnsi="Tahoma" w:cs="Tahoma"/>
          <w:b/>
          <w:lang w:eastAsia="ar-SA"/>
        </w:rPr>
        <w:t xml:space="preserve">Dej, </w:t>
      </w:r>
      <w:r w:rsidR="007A4338">
        <w:rPr>
          <w:rFonts w:ascii="Tahoma" w:hAnsi="Tahoma" w:cs="Tahoma"/>
          <w:b/>
          <w:lang w:eastAsia="ar-SA"/>
        </w:rPr>
        <w:t>Strada Crângului N</w:t>
      </w:r>
      <w:r w:rsidR="007A4338" w:rsidRPr="007A4338">
        <w:rPr>
          <w:rFonts w:ascii="Tahoma" w:hAnsi="Tahoma" w:cs="Tahoma"/>
          <w:b/>
          <w:lang w:eastAsia="ar-SA"/>
        </w:rPr>
        <w:t>r.</w:t>
      </w:r>
      <w:r w:rsidR="007A4338">
        <w:rPr>
          <w:rFonts w:ascii="Tahoma" w:hAnsi="Tahoma" w:cs="Tahoma"/>
          <w:b/>
          <w:lang w:eastAsia="ar-SA"/>
        </w:rPr>
        <w:t xml:space="preserve"> </w:t>
      </w:r>
      <w:r w:rsidR="007A4338" w:rsidRPr="007A4338">
        <w:rPr>
          <w:rFonts w:ascii="Tahoma" w:hAnsi="Tahoma" w:cs="Tahoma"/>
          <w:b/>
          <w:lang w:eastAsia="ar-SA"/>
        </w:rPr>
        <w:t>1</w:t>
      </w:r>
      <w:r w:rsidR="007A4338">
        <w:rPr>
          <w:rFonts w:ascii="Tahoma" w:hAnsi="Tahoma" w:cs="Tahoma"/>
          <w:b/>
          <w:lang w:eastAsia="ar-SA"/>
        </w:rPr>
        <w:t xml:space="preserve"> (B</w:t>
      </w:r>
      <w:r w:rsidR="007A4338" w:rsidRPr="007A4338">
        <w:rPr>
          <w:rFonts w:ascii="Tahoma" w:hAnsi="Tahoma" w:cs="Tahoma"/>
          <w:b/>
          <w:lang w:eastAsia="ar-SA"/>
        </w:rPr>
        <w:t>loc V03), actualizate cu rata inflației p</w:t>
      </w:r>
      <w:r w:rsidR="007A4338">
        <w:rPr>
          <w:rFonts w:ascii="Tahoma" w:hAnsi="Tahoma" w:cs="Tahoma"/>
          <w:b/>
          <w:lang w:eastAsia="ar-SA"/>
        </w:rPr>
        <w:t>ână la data plății, conform Institutului</w:t>
      </w:r>
      <w:r w:rsidR="007A4338" w:rsidRPr="007A4338">
        <w:rPr>
          <w:rFonts w:ascii="Tahoma" w:hAnsi="Tahoma" w:cs="Tahoma"/>
          <w:b/>
          <w:lang w:eastAsia="ar-SA"/>
        </w:rPr>
        <w:t xml:space="preserve"> N</w:t>
      </w:r>
      <w:r w:rsidR="007A4338">
        <w:rPr>
          <w:rFonts w:ascii="Tahoma" w:hAnsi="Tahoma" w:cs="Tahoma"/>
          <w:b/>
          <w:lang w:eastAsia="ar-SA"/>
        </w:rPr>
        <w:t>ațional de Statistică</w:t>
      </w:r>
    </w:p>
    <w:p w:rsidR="00EC0F25" w:rsidRDefault="00EC0F25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="0002412E" w:rsidRPr="00A33D7D">
        <w:rPr>
          <w:rFonts w:ascii="Tahoma" w:hAnsi="Tahoma" w:cs="Tahoma"/>
          <w:lang w:eastAsia="ar-SA"/>
        </w:rPr>
        <w:t xml:space="preserve"> din data de</w:t>
      </w:r>
      <w:r w:rsidR="005701D8">
        <w:rPr>
          <w:rFonts w:ascii="Tahoma" w:hAnsi="Tahoma" w:cs="Tahoma"/>
          <w:lang w:eastAsia="ar-SA"/>
        </w:rPr>
        <w:t xml:space="preserve"> 21</w:t>
      </w:r>
      <w:r w:rsidR="007349FB">
        <w:rPr>
          <w:rFonts w:ascii="Tahoma" w:hAnsi="Tahoma" w:cs="Tahoma"/>
          <w:lang w:eastAsia="ar-SA"/>
        </w:rPr>
        <w:t xml:space="preserve"> </w:t>
      </w:r>
      <w:r w:rsidR="00714419">
        <w:rPr>
          <w:rFonts w:ascii="Tahoma" w:hAnsi="Tahoma" w:cs="Tahoma"/>
          <w:lang w:eastAsia="ar-SA"/>
        </w:rPr>
        <w:t xml:space="preserve">decembrie </w:t>
      </w:r>
      <w:r w:rsidR="0002412E" w:rsidRPr="00A33D7D">
        <w:rPr>
          <w:rFonts w:ascii="Tahoma" w:hAnsi="Tahoma" w:cs="Tahoma"/>
          <w:lang w:eastAsia="ar-SA"/>
        </w:rPr>
        <w:t>2016;</w:t>
      </w:r>
    </w:p>
    <w:p w:rsidR="00BC0619" w:rsidRPr="00BC0619" w:rsidRDefault="0002412E" w:rsidP="00BC0619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BF05CA">
        <w:rPr>
          <w:rFonts w:ascii="Tahoma" w:hAnsi="Tahoma" w:cs="Tahoma"/>
          <w:bCs/>
          <w:lang w:eastAsia="ar-SA"/>
        </w:rPr>
        <w:t xml:space="preserve">26.237 </w:t>
      </w:r>
      <w:r w:rsidR="00BC0619">
        <w:rPr>
          <w:rFonts w:ascii="Tahoma" w:hAnsi="Tahoma" w:cs="Tahoma"/>
          <w:bCs/>
          <w:lang w:eastAsia="ar-SA"/>
        </w:rPr>
        <w:t>din data de</w:t>
      </w:r>
      <w:r w:rsidR="00BF05CA">
        <w:rPr>
          <w:rFonts w:ascii="Tahoma" w:hAnsi="Tahoma" w:cs="Tahoma"/>
          <w:bCs/>
          <w:lang w:eastAsia="ar-SA"/>
        </w:rPr>
        <w:t xml:space="preserve"> 12</w:t>
      </w:r>
      <w:r w:rsidR="00BC0619">
        <w:rPr>
          <w:rFonts w:ascii="Tahoma" w:hAnsi="Tahoma" w:cs="Tahoma"/>
          <w:bCs/>
          <w:lang w:eastAsia="ar-SA"/>
        </w:rPr>
        <w:t xml:space="preserve"> decembrie 2016, </w:t>
      </w:r>
      <w:r w:rsidR="00BC0619" w:rsidRPr="00BC0619">
        <w:rPr>
          <w:rFonts w:ascii="Tahoma" w:hAnsi="Tahoma" w:cs="Tahoma"/>
          <w:bCs/>
          <w:lang w:eastAsia="ar-SA"/>
        </w:rPr>
        <w:t>al Compartimentului Patrimoniu Public şi Privat din cad</w:t>
      </w:r>
      <w:r w:rsidR="00BC0619">
        <w:rPr>
          <w:rFonts w:ascii="Tahoma" w:hAnsi="Tahoma" w:cs="Tahoma"/>
          <w:bCs/>
          <w:lang w:eastAsia="ar-SA"/>
        </w:rPr>
        <w:t>rul Primăriei Municipiului Dej prin care se</w:t>
      </w:r>
    </w:p>
    <w:p w:rsidR="00EC0F25" w:rsidRPr="00EC0F25" w:rsidRDefault="00BC0619" w:rsidP="00EC0F25">
      <w:pPr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p</w:t>
      </w:r>
      <w:r w:rsidR="00EC0F25">
        <w:rPr>
          <w:rFonts w:ascii="Tahoma" w:hAnsi="Tahoma" w:cs="Tahoma"/>
          <w:bCs/>
          <w:lang w:eastAsia="ar-SA"/>
        </w:rPr>
        <w:t>ropune spre aprobare despăgubirea S.C. ANY PRODCOM</w:t>
      </w:r>
      <w:r w:rsidR="00B4677C">
        <w:rPr>
          <w:rFonts w:ascii="Tahoma" w:hAnsi="Tahoma" w:cs="Tahoma"/>
          <w:bCs/>
          <w:lang w:eastAsia="ar-SA"/>
        </w:rPr>
        <w:t xml:space="preserve"> IMPEX</w:t>
      </w:r>
      <w:r w:rsidR="00EC0F25">
        <w:rPr>
          <w:rFonts w:ascii="Tahoma" w:hAnsi="Tahoma" w:cs="Tahoma"/>
          <w:bCs/>
          <w:lang w:eastAsia="ar-SA"/>
        </w:rPr>
        <w:t xml:space="preserve"> S.R.L. ș</w:t>
      </w:r>
      <w:r w:rsidR="00EC0F25" w:rsidRPr="00EC0F25">
        <w:rPr>
          <w:rFonts w:ascii="Tahoma" w:hAnsi="Tahoma" w:cs="Tahoma"/>
          <w:bCs/>
          <w:lang w:eastAsia="ar-SA"/>
        </w:rPr>
        <w:t>i LOTERIA ROM</w:t>
      </w:r>
      <w:r w:rsidR="00EC0F25">
        <w:rPr>
          <w:rFonts w:ascii="Tahoma" w:hAnsi="Tahoma" w:cs="Tahoma"/>
          <w:bCs/>
          <w:lang w:eastAsia="ar-SA"/>
        </w:rPr>
        <w:t>ÂNĂ cu sumele investite ș</w:t>
      </w:r>
      <w:r w:rsidR="00EC0F25" w:rsidRPr="00EC0F25">
        <w:rPr>
          <w:rFonts w:ascii="Tahoma" w:hAnsi="Tahoma" w:cs="Tahoma"/>
          <w:bCs/>
          <w:lang w:eastAsia="ar-SA"/>
        </w:rPr>
        <w:t>i actualizate cu rata inflației p</w:t>
      </w:r>
      <w:r w:rsidR="00EC0F25">
        <w:rPr>
          <w:rFonts w:ascii="Tahoma" w:hAnsi="Tahoma" w:cs="Tahoma"/>
          <w:bCs/>
          <w:lang w:eastAsia="ar-SA"/>
        </w:rPr>
        <w:t>ână la data plății, în imobilul situat î</w:t>
      </w:r>
      <w:r w:rsidR="00EC0F25" w:rsidRPr="00EC0F25">
        <w:rPr>
          <w:rFonts w:ascii="Tahoma" w:hAnsi="Tahoma" w:cs="Tahoma"/>
          <w:bCs/>
          <w:lang w:eastAsia="ar-SA"/>
        </w:rPr>
        <w:t>n</w:t>
      </w:r>
      <w:r w:rsidR="00EC0F25">
        <w:rPr>
          <w:rFonts w:ascii="Tahoma" w:hAnsi="Tahoma" w:cs="Tahoma"/>
          <w:bCs/>
          <w:lang w:eastAsia="ar-SA"/>
        </w:rPr>
        <w:t xml:space="preserve"> Municipiul</w:t>
      </w:r>
      <w:r w:rsidR="00EC0F25" w:rsidRPr="00EC0F25">
        <w:rPr>
          <w:rFonts w:ascii="Tahoma" w:hAnsi="Tahoma" w:cs="Tahoma"/>
          <w:bCs/>
          <w:lang w:eastAsia="ar-SA"/>
        </w:rPr>
        <w:t xml:space="preserve"> Dej, </w:t>
      </w:r>
      <w:r w:rsidR="00EC0F25">
        <w:rPr>
          <w:rFonts w:ascii="Tahoma" w:hAnsi="Tahoma" w:cs="Tahoma"/>
          <w:bCs/>
          <w:lang w:eastAsia="ar-SA"/>
        </w:rPr>
        <w:t>Strada Crângului N</w:t>
      </w:r>
      <w:r w:rsidR="00EC0F25" w:rsidRPr="00EC0F25">
        <w:rPr>
          <w:rFonts w:ascii="Tahoma" w:hAnsi="Tahoma" w:cs="Tahoma"/>
          <w:bCs/>
          <w:lang w:eastAsia="ar-SA"/>
        </w:rPr>
        <w:t>r.</w:t>
      </w:r>
      <w:r w:rsidR="00EC0F25">
        <w:rPr>
          <w:rFonts w:ascii="Tahoma" w:hAnsi="Tahoma" w:cs="Tahoma"/>
          <w:bCs/>
          <w:lang w:eastAsia="ar-SA"/>
        </w:rPr>
        <w:t xml:space="preserve"> </w:t>
      </w:r>
      <w:r w:rsidR="00EC0F25" w:rsidRPr="00EC0F25">
        <w:rPr>
          <w:rFonts w:ascii="Tahoma" w:hAnsi="Tahoma" w:cs="Tahoma"/>
          <w:bCs/>
          <w:lang w:eastAsia="ar-SA"/>
        </w:rPr>
        <w:t>1</w:t>
      </w:r>
      <w:r w:rsidR="00EC0F25">
        <w:rPr>
          <w:rFonts w:ascii="Tahoma" w:hAnsi="Tahoma" w:cs="Tahoma"/>
          <w:bCs/>
          <w:lang w:eastAsia="ar-SA"/>
        </w:rPr>
        <w:t xml:space="preserve"> (Bloc V03), proiect avizat favorabil în ședința de lucru a Comisiei economice din data de 21 decembrie 2016;</w:t>
      </w:r>
    </w:p>
    <w:p w:rsidR="00222BEF" w:rsidRDefault="00EC0F25" w:rsidP="00BF05CA">
      <w:pPr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 </w:t>
      </w:r>
      <w:r>
        <w:rPr>
          <w:rFonts w:ascii="Tahoma" w:hAnsi="Tahoma" w:cs="Tahoma"/>
          <w:bCs/>
          <w:lang w:eastAsia="ar-SA"/>
        </w:rPr>
        <w:tab/>
        <w:t>Î</w:t>
      </w:r>
      <w:r w:rsidRPr="00EC0F25">
        <w:rPr>
          <w:rFonts w:ascii="Tahoma" w:hAnsi="Tahoma" w:cs="Tahoma"/>
          <w:bCs/>
          <w:lang w:eastAsia="ar-SA"/>
        </w:rPr>
        <w:t>n baza prevederilor art.</w:t>
      </w:r>
      <w:r>
        <w:rPr>
          <w:rFonts w:ascii="Tahoma" w:hAnsi="Tahoma" w:cs="Tahoma"/>
          <w:bCs/>
          <w:lang w:eastAsia="ar-SA"/>
        </w:rPr>
        <w:t xml:space="preserve"> </w:t>
      </w:r>
      <w:r w:rsidRPr="00EC0F25">
        <w:rPr>
          <w:rFonts w:ascii="Tahoma" w:hAnsi="Tahoma" w:cs="Tahoma"/>
          <w:bCs/>
          <w:lang w:eastAsia="ar-SA"/>
        </w:rPr>
        <w:t>10, art.</w:t>
      </w:r>
      <w:r>
        <w:rPr>
          <w:rFonts w:ascii="Tahoma" w:hAnsi="Tahoma" w:cs="Tahoma"/>
          <w:bCs/>
          <w:lang w:eastAsia="ar-SA"/>
        </w:rPr>
        <w:t xml:space="preserve"> </w:t>
      </w:r>
      <w:r w:rsidRPr="00EC0F25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>,</w:t>
      </w:r>
      <w:r w:rsidRPr="00EC0F25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(2)</w:t>
      </w:r>
      <w:r w:rsidR="005701D8">
        <w:rPr>
          <w:rFonts w:ascii="Tahoma" w:hAnsi="Tahoma" w:cs="Tahoma"/>
          <w:bCs/>
          <w:lang w:eastAsia="ar-SA"/>
        </w:rPr>
        <w:t xml:space="preserve">, </w:t>
      </w:r>
      <w:r>
        <w:rPr>
          <w:rFonts w:ascii="Tahoma" w:hAnsi="Tahoma" w:cs="Tahoma"/>
          <w:bCs/>
          <w:lang w:eastAsia="ar-SA"/>
        </w:rPr>
        <w:t xml:space="preserve"> lit. c, </w:t>
      </w:r>
      <w:r w:rsidRPr="00EC0F25">
        <w:rPr>
          <w:rFonts w:ascii="Tahoma" w:hAnsi="Tahoma" w:cs="Tahoma"/>
          <w:bCs/>
          <w:lang w:eastAsia="ar-SA"/>
        </w:rPr>
        <w:t xml:space="preserve"> art.</w:t>
      </w:r>
      <w:r>
        <w:rPr>
          <w:rFonts w:ascii="Tahoma" w:hAnsi="Tahoma" w:cs="Tahoma"/>
          <w:bCs/>
          <w:lang w:eastAsia="ar-SA"/>
        </w:rPr>
        <w:t xml:space="preserve"> </w:t>
      </w:r>
      <w:r w:rsidRPr="00EC0F25">
        <w:rPr>
          <w:rFonts w:ascii="Tahoma" w:hAnsi="Tahoma" w:cs="Tahoma"/>
          <w:bCs/>
          <w:lang w:eastAsia="ar-SA"/>
        </w:rPr>
        <w:t>39</w:t>
      </w:r>
      <w:r>
        <w:rPr>
          <w:rFonts w:ascii="Tahoma" w:hAnsi="Tahoma" w:cs="Tahoma"/>
          <w:bCs/>
          <w:lang w:eastAsia="ar-SA"/>
        </w:rPr>
        <w:t>,</w:t>
      </w:r>
      <w:r w:rsidRPr="00EC0F25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(1), </w:t>
      </w:r>
      <w:r w:rsidRPr="00EC0F25">
        <w:rPr>
          <w:rFonts w:ascii="Tahoma" w:hAnsi="Tahoma" w:cs="Tahoma"/>
          <w:bCs/>
          <w:lang w:eastAsia="ar-SA"/>
        </w:rPr>
        <w:t>art.</w:t>
      </w:r>
      <w:r>
        <w:rPr>
          <w:rFonts w:ascii="Tahoma" w:hAnsi="Tahoma" w:cs="Tahoma"/>
          <w:bCs/>
          <w:lang w:eastAsia="ar-SA"/>
        </w:rPr>
        <w:t xml:space="preserve"> </w:t>
      </w:r>
      <w:r w:rsidRPr="00EC0F25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>,</w:t>
      </w:r>
      <w:r w:rsidRPr="00EC0F25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(1) ș</w:t>
      </w:r>
      <w:r w:rsidRPr="00EC0F25">
        <w:rPr>
          <w:rFonts w:ascii="Tahoma" w:hAnsi="Tahoma" w:cs="Tahoma"/>
          <w:bCs/>
          <w:lang w:eastAsia="ar-SA"/>
        </w:rPr>
        <w:t>i alin.</w:t>
      </w:r>
      <w:r>
        <w:rPr>
          <w:rFonts w:ascii="Tahoma" w:hAnsi="Tahoma" w:cs="Tahoma"/>
          <w:bCs/>
          <w:lang w:eastAsia="ar-SA"/>
        </w:rPr>
        <w:t xml:space="preserve"> </w:t>
      </w:r>
      <w:r w:rsidRPr="00EC0F25">
        <w:rPr>
          <w:rFonts w:ascii="Tahoma" w:hAnsi="Tahoma" w:cs="Tahoma"/>
          <w:bCs/>
          <w:lang w:eastAsia="ar-SA"/>
        </w:rPr>
        <w:t>(3)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BF05CA" w:rsidRDefault="00165A11" w:rsidP="00EC0F2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EC0F25">
        <w:rPr>
          <w:rFonts w:ascii="Tahoma" w:hAnsi="Tahoma" w:cs="Tahoma"/>
          <w:snapToGrid w:val="0"/>
          <w:color w:val="000000"/>
          <w:lang w:eastAsia="en-US"/>
        </w:rPr>
        <w:t xml:space="preserve">despăgubirea </w:t>
      </w:r>
      <w:r w:rsidR="00EC0F25" w:rsidRPr="00EC0F25">
        <w:rPr>
          <w:rFonts w:ascii="Tahoma" w:hAnsi="Tahoma" w:cs="Tahoma"/>
          <w:snapToGrid w:val="0"/>
          <w:color w:val="000000"/>
          <w:lang w:eastAsia="en-US"/>
        </w:rPr>
        <w:t>S.C. ANY PROD</w:t>
      </w:r>
      <w:r w:rsidR="00EC0F25">
        <w:rPr>
          <w:rFonts w:ascii="Tahoma" w:hAnsi="Tahoma" w:cs="Tahoma"/>
          <w:snapToGrid w:val="0"/>
          <w:color w:val="000000"/>
          <w:lang w:eastAsia="en-US"/>
        </w:rPr>
        <w:t>COM</w:t>
      </w:r>
      <w:r w:rsidR="002171D2">
        <w:rPr>
          <w:rFonts w:ascii="Tahoma" w:hAnsi="Tahoma" w:cs="Tahoma"/>
          <w:snapToGrid w:val="0"/>
          <w:color w:val="000000"/>
          <w:lang w:eastAsia="en-US"/>
        </w:rPr>
        <w:t xml:space="preserve"> IMPEX</w:t>
      </w:r>
      <w:r w:rsidR="00EC0F25">
        <w:rPr>
          <w:rFonts w:ascii="Tahoma" w:hAnsi="Tahoma" w:cs="Tahoma"/>
          <w:snapToGrid w:val="0"/>
          <w:color w:val="000000"/>
          <w:lang w:eastAsia="en-US"/>
        </w:rPr>
        <w:t xml:space="preserve"> S.R.L. cu sumele investite în imobilul situat î</w:t>
      </w:r>
      <w:r w:rsidR="00EC0F25" w:rsidRPr="00EC0F25">
        <w:rPr>
          <w:rFonts w:ascii="Tahoma" w:hAnsi="Tahoma" w:cs="Tahoma"/>
          <w:snapToGrid w:val="0"/>
          <w:color w:val="000000"/>
          <w:lang w:eastAsia="en-US"/>
        </w:rPr>
        <w:t xml:space="preserve">n </w:t>
      </w:r>
      <w:r w:rsidR="00EC0F25">
        <w:rPr>
          <w:rFonts w:ascii="Tahoma" w:hAnsi="Tahoma" w:cs="Tahoma"/>
          <w:snapToGrid w:val="0"/>
          <w:color w:val="000000"/>
          <w:lang w:eastAsia="en-US"/>
        </w:rPr>
        <w:t xml:space="preserve">Municipiul </w:t>
      </w:r>
      <w:r w:rsidR="00EC0F25" w:rsidRPr="00EC0F25">
        <w:rPr>
          <w:rFonts w:ascii="Tahoma" w:hAnsi="Tahoma" w:cs="Tahoma"/>
          <w:snapToGrid w:val="0"/>
          <w:color w:val="000000"/>
          <w:lang w:eastAsia="en-US"/>
        </w:rPr>
        <w:t xml:space="preserve">Dej, </w:t>
      </w:r>
      <w:r w:rsidR="00EC0F25">
        <w:rPr>
          <w:rFonts w:ascii="Tahoma" w:hAnsi="Tahoma" w:cs="Tahoma"/>
          <w:snapToGrid w:val="0"/>
          <w:color w:val="000000"/>
          <w:lang w:eastAsia="en-US"/>
        </w:rPr>
        <w:t>Strada Crângului N</w:t>
      </w:r>
      <w:r w:rsidR="00EC0F25" w:rsidRPr="00EC0F25">
        <w:rPr>
          <w:rFonts w:ascii="Tahoma" w:hAnsi="Tahoma" w:cs="Tahoma"/>
          <w:snapToGrid w:val="0"/>
          <w:color w:val="000000"/>
          <w:lang w:eastAsia="en-US"/>
        </w:rPr>
        <w:t>r.</w:t>
      </w:r>
      <w:r w:rsidR="00EC0F2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EC0F25" w:rsidRPr="00EC0F25">
        <w:rPr>
          <w:rFonts w:ascii="Tahoma" w:hAnsi="Tahoma" w:cs="Tahoma"/>
          <w:snapToGrid w:val="0"/>
          <w:color w:val="000000"/>
          <w:lang w:eastAsia="en-US"/>
        </w:rPr>
        <w:t>1</w:t>
      </w:r>
      <w:r w:rsidR="00EC0F25">
        <w:rPr>
          <w:rFonts w:ascii="Tahoma" w:hAnsi="Tahoma" w:cs="Tahoma"/>
          <w:snapToGrid w:val="0"/>
          <w:color w:val="000000"/>
          <w:lang w:eastAsia="en-US"/>
        </w:rPr>
        <w:t xml:space="preserve"> (B</w:t>
      </w:r>
      <w:r w:rsidR="00EC0F25" w:rsidRPr="00EC0F25">
        <w:rPr>
          <w:rFonts w:ascii="Tahoma" w:hAnsi="Tahoma" w:cs="Tahoma"/>
          <w:snapToGrid w:val="0"/>
          <w:color w:val="000000"/>
          <w:lang w:eastAsia="en-US"/>
        </w:rPr>
        <w:t xml:space="preserve">loc V03), respectiv </w:t>
      </w:r>
      <w:r w:rsidR="00EA5AFC">
        <w:rPr>
          <w:rFonts w:ascii="Tahoma" w:hAnsi="Tahoma" w:cs="Tahoma"/>
          <w:b/>
          <w:snapToGrid w:val="0"/>
          <w:color w:val="000000"/>
          <w:lang w:eastAsia="en-US"/>
        </w:rPr>
        <w:t>40.</w:t>
      </w:r>
      <w:r w:rsidR="006E3C83">
        <w:rPr>
          <w:rFonts w:ascii="Tahoma" w:hAnsi="Tahoma" w:cs="Tahoma"/>
          <w:b/>
          <w:snapToGrid w:val="0"/>
          <w:color w:val="000000"/>
          <w:lang w:eastAsia="en-US"/>
        </w:rPr>
        <w:t>698</w:t>
      </w:r>
      <w:r w:rsidR="00EC0F25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BF05CA">
        <w:rPr>
          <w:rFonts w:ascii="Tahoma" w:hAnsi="Tahoma" w:cs="Tahoma"/>
          <w:b/>
          <w:snapToGrid w:val="0"/>
          <w:color w:val="000000"/>
          <w:lang w:eastAsia="en-US"/>
        </w:rPr>
        <w:t>RON</w:t>
      </w:r>
      <w:r w:rsidR="00EC0F25">
        <w:rPr>
          <w:rFonts w:ascii="Tahoma" w:hAnsi="Tahoma" w:cs="Tahoma"/>
          <w:snapToGrid w:val="0"/>
          <w:color w:val="000000"/>
          <w:lang w:eastAsia="en-US"/>
        </w:rPr>
        <w:t xml:space="preserve"> î</w:t>
      </w:r>
      <w:r w:rsidR="00EC0F25" w:rsidRPr="00EC0F25">
        <w:rPr>
          <w:rFonts w:ascii="Tahoma" w:hAnsi="Tahoma" w:cs="Tahoma"/>
          <w:snapToGrid w:val="0"/>
          <w:color w:val="000000"/>
          <w:lang w:eastAsia="en-US"/>
        </w:rPr>
        <w:t>n septembrie 2003,</w:t>
      </w:r>
      <w:r w:rsidR="00EC0F2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EC0F25" w:rsidRPr="00EC0F25">
        <w:rPr>
          <w:rFonts w:ascii="Tahoma" w:hAnsi="Tahoma" w:cs="Tahoma"/>
          <w:snapToGrid w:val="0"/>
          <w:color w:val="000000"/>
          <w:lang w:eastAsia="en-US"/>
        </w:rPr>
        <w:t>actualizate cu rata inflației p</w:t>
      </w:r>
      <w:r w:rsidR="00EC0F25">
        <w:rPr>
          <w:rFonts w:ascii="Tahoma" w:hAnsi="Tahoma" w:cs="Tahoma"/>
          <w:snapToGrid w:val="0"/>
          <w:color w:val="000000"/>
          <w:lang w:eastAsia="en-US"/>
        </w:rPr>
        <w:t>ână la data plă</w:t>
      </w:r>
      <w:r w:rsidR="00EC0F25" w:rsidRPr="00EC0F25">
        <w:rPr>
          <w:rFonts w:ascii="Tahoma" w:hAnsi="Tahoma" w:cs="Tahoma"/>
          <w:snapToGrid w:val="0"/>
          <w:color w:val="000000"/>
          <w:lang w:eastAsia="en-US"/>
        </w:rPr>
        <w:t>ții, conform Insti</w:t>
      </w:r>
      <w:r w:rsidR="00EC0F25">
        <w:rPr>
          <w:rFonts w:ascii="Tahoma" w:hAnsi="Tahoma" w:cs="Tahoma"/>
          <w:snapToGrid w:val="0"/>
          <w:color w:val="000000"/>
          <w:lang w:eastAsia="en-US"/>
        </w:rPr>
        <w:t>tutului Național de Statistică.</w:t>
      </w:r>
    </w:p>
    <w:p w:rsidR="00EC0F25" w:rsidRPr="00EC0F25" w:rsidRDefault="00EC0F25" w:rsidP="00EC0F2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</w:p>
    <w:p w:rsidR="00EC0F25" w:rsidRDefault="00EC0F25" w:rsidP="00EC0F2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EC0F2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EC0F2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B72F10">
        <w:rPr>
          <w:rFonts w:ascii="Tahoma" w:hAnsi="Tahoma" w:cs="Tahoma"/>
          <w:snapToGrid w:val="0"/>
          <w:color w:val="000000"/>
          <w:lang w:eastAsia="en-US"/>
        </w:rPr>
        <w:t xml:space="preserve"> despăgubirea </w:t>
      </w:r>
      <w:r w:rsidRPr="00EC0F25">
        <w:rPr>
          <w:rFonts w:ascii="Tahoma" w:hAnsi="Tahoma" w:cs="Tahoma"/>
          <w:snapToGrid w:val="0"/>
          <w:color w:val="000000"/>
          <w:lang w:eastAsia="en-US"/>
        </w:rPr>
        <w:t>LOTERIEI ROM</w:t>
      </w:r>
      <w:r>
        <w:rPr>
          <w:rFonts w:ascii="Tahoma" w:hAnsi="Tahoma" w:cs="Tahoma"/>
          <w:snapToGrid w:val="0"/>
          <w:color w:val="000000"/>
          <w:lang w:eastAsia="en-US"/>
        </w:rPr>
        <w:t>ÂNE</w:t>
      </w:r>
      <w:r w:rsidRPr="00EC0F25">
        <w:rPr>
          <w:rFonts w:ascii="Tahoma" w:hAnsi="Tahoma" w:cs="Tahoma"/>
          <w:snapToGrid w:val="0"/>
          <w:color w:val="000000"/>
          <w:lang w:eastAsia="en-US"/>
        </w:rPr>
        <w:t xml:space="preserve"> cu sumele investite </w:t>
      </w:r>
      <w:r>
        <w:rPr>
          <w:rFonts w:ascii="Tahoma" w:hAnsi="Tahoma" w:cs="Tahoma"/>
          <w:snapToGrid w:val="0"/>
          <w:color w:val="000000"/>
          <w:lang w:eastAsia="en-US"/>
        </w:rPr>
        <w:t>în imobilul situat î</w:t>
      </w:r>
      <w:r w:rsidRPr="00EC0F25">
        <w:rPr>
          <w:rFonts w:ascii="Tahoma" w:hAnsi="Tahoma" w:cs="Tahoma"/>
          <w:snapToGrid w:val="0"/>
          <w:color w:val="000000"/>
          <w:lang w:eastAsia="en-US"/>
        </w:rPr>
        <w:t xml:space="preserve">n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Municipiul </w:t>
      </w:r>
      <w:r w:rsidRPr="00EC0F25">
        <w:rPr>
          <w:rFonts w:ascii="Tahoma" w:hAnsi="Tahoma" w:cs="Tahoma"/>
          <w:snapToGrid w:val="0"/>
          <w:color w:val="000000"/>
          <w:lang w:eastAsia="en-US"/>
        </w:rPr>
        <w:t xml:space="preserve">Dej, </w:t>
      </w:r>
      <w:r>
        <w:rPr>
          <w:rFonts w:ascii="Tahoma" w:hAnsi="Tahoma" w:cs="Tahoma"/>
          <w:snapToGrid w:val="0"/>
          <w:color w:val="000000"/>
          <w:lang w:eastAsia="en-US"/>
        </w:rPr>
        <w:t>Strada Crângului N</w:t>
      </w:r>
      <w:r w:rsidRPr="00EC0F25">
        <w:rPr>
          <w:rFonts w:ascii="Tahoma" w:hAnsi="Tahoma" w:cs="Tahoma"/>
          <w:snapToGrid w:val="0"/>
          <w:color w:val="000000"/>
          <w:lang w:eastAsia="en-US"/>
        </w:rPr>
        <w:t>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EC0F25">
        <w:rPr>
          <w:rFonts w:ascii="Tahoma" w:hAnsi="Tahoma" w:cs="Tahoma"/>
          <w:snapToGrid w:val="0"/>
          <w:color w:val="000000"/>
          <w:lang w:eastAsia="en-US"/>
        </w:rPr>
        <w:t>1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(B</w:t>
      </w:r>
      <w:r w:rsidRPr="00EC0F25">
        <w:rPr>
          <w:rFonts w:ascii="Tahoma" w:hAnsi="Tahoma" w:cs="Tahoma"/>
          <w:snapToGrid w:val="0"/>
          <w:color w:val="000000"/>
          <w:lang w:eastAsia="en-US"/>
        </w:rPr>
        <w:t xml:space="preserve">loc V03), respectiv </w:t>
      </w:r>
      <w:r w:rsidR="00BF05CA">
        <w:rPr>
          <w:rFonts w:ascii="Tahoma" w:hAnsi="Tahoma" w:cs="Tahoma"/>
          <w:b/>
          <w:snapToGrid w:val="0"/>
          <w:color w:val="000000"/>
          <w:lang w:eastAsia="en-US"/>
        </w:rPr>
        <w:t>29,91</w:t>
      </w:r>
      <w:r w:rsidRPr="00EC0F25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BF05CA">
        <w:rPr>
          <w:rFonts w:ascii="Tahoma" w:hAnsi="Tahoma" w:cs="Tahoma"/>
          <w:b/>
          <w:snapToGrid w:val="0"/>
          <w:color w:val="000000"/>
          <w:lang w:eastAsia="en-US"/>
        </w:rPr>
        <w:t>RON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în decembrie 1991 ș</w:t>
      </w:r>
      <w:r w:rsidRPr="00EC0F25">
        <w:rPr>
          <w:rFonts w:ascii="Tahoma" w:hAnsi="Tahoma" w:cs="Tahoma"/>
          <w:snapToGrid w:val="0"/>
          <w:color w:val="000000"/>
          <w:lang w:eastAsia="en-US"/>
        </w:rPr>
        <w:t xml:space="preserve">i </w:t>
      </w:r>
      <w:r w:rsidR="00BF05CA">
        <w:rPr>
          <w:rFonts w:ascii="Tahoma" w:hAnsi="Tahoma" w:cs="Tahoma"/>
          <w:b/>
          <w:snapToGrid w:val="0"/>
          <w:color w:val="000000"/>
          <w:lang w:eastAsia="en-US"/>
        </w:rPr>
        <w:t>2,75 RON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î</w:t>
      </w:r>
      <w:r w:rsidRPr="00EC0F25">
        <w:rPr>
          <w:rFonts w:ascii="Tahoma" w:hAnsi="Tahoma" w:cs="Tahoma"/>
          <w:snapToGrid w:val="0"/>
          <w:color w:val="000000"/>
          <w:lang w:eastAsia="en-US"/>
        </w:rPr>
        <w:t>n mai 1992,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EC0F25">
        <w:rPr>
          <w:rFonts w:ascii="Tahoma" w:hAnsi="Tahoma" w:cs="Tahoma"/>
          <w:snapToGrid w:val="0"/>
          <w:color w:val="000000"/>
          <w:lang w:eastAsia="en-US"/>
        </w:rPr>
        <w:t>actualizate cu rata inflației p</w:t>
      </w:r>
      <w:r>
        <w:rPr>
          <w:rFonts w:ascii="Tahoma" w:hAnsi="Tahoma" w:cs="Tahoma"/>
          <w:snapToGrid w:val="0"/>
          <w:color w:val="000000"/>
          <w:lang w:eastAsia="en-US"/>
        </w:rPr>
        <w:t>ână la data plă</w:t>
      </w:r>
      <w:r w:rsidRPr="00EC0F25">
        <w:rPr>
          <w:rFonts w:ascii="Tahoma" w:hAnsi="Tahoma" w:cs="Tahoma"/>
          <w:snapToGrid w:val="0"/>
          <w:color w:val="000000"/>
          <w:lang w:eastAsia="en-US"/>
        </w:rPr>
        <w:t>ții, conform Insti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tutului Național de Statistică. </w:t>
      </w:r>
    </w:p>
    <w:p w:rsidR="00BF05CA" w:rsidRPr="00EC0F25" w:rsidRDefault="00BF05CA" w:rsidP="00EC0F2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F05CA" w:rsidRDefault="00BC0619" w:rsidP="00BC0619">
      <w:pPr>
        <w:ind w:firstLine="720"/>
        <w:jc w:val="both"/>
        <w:rPr>
          <w:rFonts w:ascii="Tahoma" w:hAnsi="Tahoma" w:cs="Tahoma"/>
        </w:rPr>
      </w:pPr>
      <w:r w:rsidRPr="00BC0619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 xml:space="preserve"> </w:t>
      </w:r>
      <w:r w:rsidR="00EC0F25">
        <w:rPr>
          <w:rFonts w:ascii="Tahoma" w:hAnsi="Tahoma" w:cs="Tahoma"/>
          <w:b/>
          <w:u w:val="single"/>
        </w:rPr>
        <w:t>3</w:t>
      </w:r>
      <w:r w:rsidRPr="00BC0619">
        <w:rPr>
          <w:rFonts w:ascii="Tahoma" w:hAnsi="Tahoma" w:cs="Tahoma"/>
          <w:b/>
          <w:u w:val="single"/>
        </w:rPr>
        <w:t>.</w:t>
      </w:r>
      <w:r>
        <w:rPr>
          <w:rFonts w:ascii="Tahoma" w:hAnsi="Tahoma" w:cs="Tahoma"/>
        </w:rPr>
        <w:t xml:space="preserve"> </w:t>
      </w:r>
      <w:r w:rsidR="00B4677C">
        <w:rPr>
          <w:rFonts w:ascii="Tahoma" w:hAnsi="Tahoma" w:cs="Tahoma"/>
        </w:rPr>
        <w:t>Sumele necesare despăgubirii (101.916,03 Lei</w:t>
      </w:r>
      <w:r w:rsidR="00BF05CA">
        <w:rPr>
          <w:rFonts w:ascii="Tahoma" w:hAnsi="Tahoma" w:cs="Tahoma"/>
        </w:rPr>
        <w:t xml:space="preserve"> – în luna octombrie 2016) actualizate cu rata inflației până la data plății vor fi alocate din buget</w:t>
      </w:r>
      <w:r w:rsidR="00B72F10">
        <w:rPr>
          <w:rFonts w:ascii="Tahoma" w:hAnsi="Tahoma" w:cs="Tahoma"/>
        </w:rPr>
        <w:t>ul de venituri și cheltuieli pe</w:t>
      </w:r>
      <w:r w:rsidR="00BF05CA">
        <w:rPr>
          <w:rFonts w:ascii="Tahoma" w:hAnsi="Tahoma" w:cs="Tahoma"/>
        </w:rPr>
        <w:t xml:space="preserve"> anul 2017.</w:t>
      </w:r>
    </w:p>
    <w:p w:rsidR="00BF05CA" w:rsidRDefault="00BF05CA" w:rsidP="00BC0619">
      <w:pPr>
        <w:ind w:firstLine="720"/>
        <w:jc w:val="both"/>
        <w:rPr>
          <w:rFonts w:ascii="Tahoma" w:hAnsi="Tahoma" w:cs="Tahoma"/>
        </w:rPr>
      </w:pPr>
    </w:p>
    <w:p w:rsidR="00BC0619" w:rsidRDefault="00BF05CA" w:rsidP="00BC0619">
      <w:pPr>
        <w:ind w:firstLine="720"/>
        <w:jc w:val="both"/>
        <w:rPr>
          <w:rFonts w:ascii="Tahoma" w:hAnsi="Tahoma" w:cs="Tahoma"/>
        </w:rPr>
      </w:pPr>
      <w:r w:rsidRPr="00BC0619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 xml:space="preserve"> 4</w:t>
      </w:r>
      <w:r w:rsidRPr="00BC0619">
        <w:rPr>
          <w:rFonts w:ascii="Tahoma" w:hAnsi="Tahoma" w:cs="Tahoma"/>
          <w:b/>
          <w:u w:val="single"/>
        </w:rPr>
        <w:t>.</w:t>
      </w:r>
      <w:r>
        <w:rPr>
          <w:rFonts w:ascii="Tahoma" w:hAnsi="Tahoma" w:cs="Tahoma"/>
        </w:rPr>
        <w:t xml:space="preserve"> </w:t>
      </w:r>
      <w:r w:rsidR="00BC0619" w:rsidRPr="00BC0619">
        <w:rPr>
          <w:rFonts w:ascii="Tahoma" w:hAnsi="Tahoma" w:cs="Tahoma"/>
        </w:rPr>
        <w:t xml:space="preserve">Cu ducerea la îndeplinire a </w:t>
      </w:r>
      <w:r w:rsidR="00BC0619">
        <w:rPr>
          <w:rFonts w:ascii="Tahoma" w:hAnsi="Tahoma" w:cs="Tahoma"/>
        </w:rPr>
        <w:t>prevederilor prezentei hotărâri</w:t>
      </w:r>
      <w:r w:rsidR="00BC0619" w:rsidRPr="00BC0619">
        <w:rPr>
          <w:rFonts w:ascii="Tahoma" w:hAnsi="Tahoma" w:cs="Tahoma"/>
        </w:rPr>
        <w:t xml:space="preserve"> se încredințează Primarul Municipiului Dej, prin Direcția Tehnică</w:t>
      </w:r>
      <w:r w:rsidR="004E3D3F">
        <w:rPr>
          <w:rFonts w:ascii="Tahoma" w:hAnsi="Tahoma" w:cs="Tahoma"/>
        </w:rPr>
        <w:t>, Direcția Economică</w:t>
      </w:r>
      <w:r w:rsidR="00BC0619" w:rsidRPr="00BC0619">
        <w:rPr>
          <w:rFonts w:ascii="Tahoma" w:hAnsi="Tahoma" w:cs="Tahoma"/>
        </w:rPr>
        <w:t xml:space="preserve"> şi Co</w:t>
      </w:r>
      <w:r w:rsidR="004E3D3F">
        <w:rPr>
          <w:rFonts w:ascii="Tahoma" w:hAnsi="Tahoma" w:cs="Tahoma"/>
        </w:rPr>
        <w:t>mpartimentul Patrimoniu Public ș</w:t>
      </w:r>
      <w:r w:rsidR="00BC0619" w:rsidRPr="00BC0619">
        <w:rPr>
          <w:rFonts w:ascii="Tahoma" w:hAnsi="Tahoma" w:cs="Tahoma"/>
        </w:rPr>
        <w:t>i Privat.</w:t>
      </w:r>
    </w:p>
    <w:p w:rsidR="00BF05CA" w:rsidRPr="00BC0619" w:rsidRDefault="00BF05CA" w:rsidP="00BC0619">
      <w:pPr>
        <w:ind w:firstLine="720"/>
        <w:jc w:val="both"/>
        <w:rPr>
          <w:rFonts w:ascii="Tahoma" w:hAnsi="Tahoma" w:cs="Tahoma"/>
        </w:rPr>
      </w:pPr>
    </w:p>
    <w:p w:rsidR="00BF05CA" w:rsidRDefault="00BF05CA" w:rsidP="00BC0619">
      <w:pPr>
        <w:ind w:firstLine="720"/>
        <w:jc w:val="both"/>
        <w:rPr>
          <w:rFonts w:ascii="Tahoma" w:hAnsi="Tahoma" w:cs="Tahoma"/>
          <w:b/>
          <w:u w:val="single"/>
        </w:rPr>
      </w:pPr>
    </w:p>
    <w:p w:rsidR="00BF05CA" w:rsidRDefault="00BF05CA" w:rsidP="00BC0619">
      <w:pPr>
        <w:ind w:firstLine="720"/>
        <w:jc w:val="both"/>
        <w:rPr>
          <w:rFonts w:ascii="Tahoma" w:hAnsi="Tahoma" w:cs="Tahoma"/>
          <w:b/>
          <w:u w:val="single"/>
        </w:rPr>
      </w:pPr>
    </w:p>
    <w:p w:rsidR="00BF05CA" w:rsidRDefault="00BF05CA" w:rsidP="00BC0619">
      <w:pPr>
        <w:ind w:firstLine="720"/>
        <w:jc w:val="both"/>
        <w:rPr>
          <w:rFonts w:ascii="Tahoma" w:hAnsi="Tahoma" w:cs="Tahoma"/>
          <w:b/>
          <w:u w:val="single"/>
        </w:rPr>
      </w:pPr>
    </w:p>
    <w:p w:rsidR="00BF05CA" w:rsidRDefault="00BF05CA" w:rsidP="00BC0619">
      <w:pPr>
        <w:ind w:firstLine="720"/>
        <w:jc w:val="both"/>
        <w:rPr>
          <w:rFonts w:ascii="Tahoma" w:hAnsi="Tahoma" w:cs="Tahoma"/>
          <w:b/>
          <w:u w:val="single"/>
        </w:rPr>
      </w:pPr>
    </w:p>
    <w:p w:rsidR="00BF05CA" w:rsidRDefault="00BF05CA" w:rsidP="00BC0619">
      <w:pPr>
        <w:ind w:firstLine="720"/>
        <w:jc w:val="both"/>
        <w:rPr>
          <w:rFonts w:ascii="Tahoma" w:hAnsi="Tahoma" w:cs="Tahoma"/>
          <w:b/>
          <w:u w:val="single"/>
        </w:rPr>
      </w:pPr>
    </w:p>
    <w:p w:rsidR="00BF05CA" w:rsidRDefault="00BF05CA" w:rsidP="00BC0619">
      <w:pPr>
        <w:ind w:firstLine="720"/>
        <w:jc w:val="both"/>
        <w:rPr>
          <w:rFonts w:ascii="Tahoma" w:hAnsi="Tahoma" w:cs="Tahoma"/>
          <w:b/>
          <w:u w:val="single"/>
        </w:rPr>
      </w:pPr>
    </w:p>
    <w:p w:rsidR="00BF05CA" w:rsidRDefault="00BF05CA" w:rsidP="00BC0619">
      <w:pPr>
        <w:ind w:firstLine="720"/>
        <w:jc w:val="both"/>
        <w:rPr>
          <w:rFonts w:ascii="Tahoma" w:hAnsi="Tahoma" w:cs="Tahoma"/>
          <w:b/>
          <w:u w:val="single"/>
        </w:rPr>
      </w:pPr>
    </w:p>
    <w:p w:rsidR="00BF05CA" w:rsidRDefault="00BF05CA" w:rsidP="00BC0619">
      <w:pPr>
        <w:ind w:firstLine="720"/>
        <w:jc w:val="both"/>
        <w:rPr>
          <w:rFonts w:ascii="Tahoma" w:hAnsi="Tahoma" w:cs="Tahoma"/>
          <w:b/>
          <w:u w:val="single"/>
        </w:rPr>
      </w:pPr>
    </w:p>
    <w:p w:rsidR="00BC0619" w:rsidRPr="00BC0619" w:rsidRDefault="00BC0619" w:rsidP="00BC0619">
      <w:pPr>
        <w:ind w:firstLine="720"/>
        <w:jc w:val="both"/>
        <w:rPr>
          <w:rFonts w:ascii="Tahoma" w:hAnsi="Tahoma" w:cs="Tahoma"/>
        </w:rPr>
      </w:pPr>
      <w:r w:rsidRPr="00BC0619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 xml:space="preserve"> </w:t>
      </w:r>
      <w:r w:rsidR="00BF05CA">
        <w:rPr>
          <w:rFonts w:ascii="Tahoma" w:hAnsi="Tahoma" w:cs="Tahoma"/>
          <w:b/>
          <w:u w:val="single"/>
        </w:rPr>
        <w:t>5</w:t>
      </w:r>
      <w:r w:rsidRPr="00BC0619">
        <w:rPr>
          <w:rFonts w:ascii="Tahoma" w:hAnsi="Tahoma" w:cs="Tahoma"/>
          <w:b/>
          <w:u w:val="single"/>
        </w:rPr>
        <w:t>.</w:t>
      </w:r>
      <w:r>
        <w:rPr>
          <w:rFonts w:ascii="Tahoma" w:hAnsi="Tahoma" w:cs="Tahoma"/>
        </w:rPr>
        <w:t xml:space="preserve"> </w:t>
      </w:r>
      <w:r w:rsidR="004E3D3F">
        <w:rPr>
          <w:rFonts w:ascii="Tahoma" w:hAnsi="Tahoma" w:cs="Tahoma"/>
        </w:rPr>
        <w:t>Prezenta hotărâre se comunică prin intermediul S</w:t>
      </w:r>
      <w:r w:rsidRPr="00BC0619">
        <w:rPr>
          <w:rFonts w:ascii="Tahoma" w:hAnsi="Tahoma" w:cs="Tahoma"/>
        </w:rPr>
        <w:t>ecretarului</w:t>
      </w:r>
      <w:r w:rsidR="004E3D3F">
        <w:rPr>
          <w:rFonts w:ascii="Tahoma" w:hAnsi="Tahoma" w:cs="Tahoma"/>
        </w:rPr>
        <w:t xml:space="preserve"> Municipiului Dej</w:t>
      </w:r>
      <w:r w:rsidRPr="00BC0619">
        <w:rPr>
          <w:rFonts w:ascii="Tahoma" w:hAnsi="Tahoma" w:cs="Tahoma"/>
        </w:rPr>
        <w:t>, în termenul prevăzut de lege, Primarului Municipiului Dej, Direcției Tehnice, Direcției Economice,  Compartimentului Pat</w:t>
      </w:r>
      <w:r w:rsidR="004E3D3F">
        <w:rPr>
          <w:rFonts w:ascii="Tahoma" w:hAnsi="Tahoma" w:cs="Tahoma"/>
        </w:rPr>
        <w:t>rimoniu Public ș</w:t>
      </w:r>
      <w:r w:rsidRPr="00BC0619">
        <w:rPr>
          <w:rFonts w:ascii="Tahoma" w:hAnsi="Tahoma" w:cs="Tahoma"/>
        </w:rPr>
        <w:t>i Privat al Primăriei Municipiului Dej  si Prefectului Județului Cluj.</w:t>
      </w:r>
      <w:r w:rsidRPr="00BC0619">
        <w:rPr>
          <w:rFonts w:ascii="Tahoma" w:hAnsi="Tahoma" w:cs="Tahoma"/>
        </w:rPr>
        <w:tab/>
      </w: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BF05CA">
        <w:rPr>
          <w:rFonts w:ascii="Tahoma" w:hAnsi="Tahoma" w:cs="Tahoma"/>
          <w:b/>
          <w:sz w:val="20"/>
          <w:szCs w:val="20"/>
        </w:rPr>
        <w:t>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BF05CA">
        <w:rPr>
          <w:rFonts w:ascii="Tahoma" w:hAnsi="Tahoma" w:cs="Tahoma"/>
          <w:b/>
          <w:sz w:val="20"/>
          <w:szCs w:val="20"/>
        </w:rPr>
        <w:t>15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BF05CA">
        <w:rPr>
          <w:rFonts w:ascii="Tahoma" w:hAnsi="Tahoma" w:cs="Tahoma"/>
          <w:b/>
          <w:sz w:val="20"/>
          <w:szCs w:val="20"/>
        </w:rPr>
        <w:t>2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5D" w:rsidRDefault="008F555D" w:rsidP="00857553">
      <w:r>
        <w:separator/>
      </w:r>
    </w:p>
  </w:endnote>
  <w:endnote w:type="continuationSeparator" w:id="0">
    <w:p w:rsidR="008F555D" w:rsidRDefault="008F555D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5D" w:rsidRDefault="008F555D" w:rsidP="00857553">
      <w:r>
        <w:separator/>
      </w:r>
    </w:p>
  </w:footnote>
  <w:footnote w:type="continuationSeparator" w:id="0">
    <w:p w:rsidR="008F555D" w:rsidRDefault="008F555D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C3400"/>
    <w:rsid w:val="004E3D3F"/>
    <w:rsid w:val="004F05F6"/>
    <w:rsid w:val="004F0799"/>
    <w:rsid w:val="00505215"/>
    <w:rsid w:val="00506FDD"/>
    <w:rsid w:val="00525201"/>
    <w:rsid w:val="00530230"/>
    <w:rsid w:val="00542CDC"/>
    <w:rsid w:val="00553C1A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A2"/>
    <w:rsid w:val="007711AE"/>
    <w:rsid w:val="00780674"/>
    <w:rsid w:val="007862B1"/>
    <w:rsid w:val="00786912"/>
    <w:rsid w:val="007A3262"/>
    <w:rsid w:val="007A4338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41B25"/>
    <w:rsid w:val="00B4677C"/>
    <w:rsid w:val="00B72F10"/>
    <w:rsid w:val="00B82A49"/>
    <w:rsid w:val="00B84A6F"/>
    <w:rsid w:val="00B874B0"/>
    <w:rsid w:val="00BC0619"/>
    <w:rsid w:val="00BC160A"/>
    <w:rsid w:val="00BC4EAA"/>
    <w:rsid w:val="00BD2BA6"/>
    <w:rsid w:val="00BF05CA"/>
    <w:rsid w:val="00BF2C06"/>
    <w:rsid w:val="00C042EB"/>
    <w:rsid w:val="00C40B24"/>
    <w:rsid w:val="00C43287"/>
    <w:rsid w:val="00C545B8"/>
    <w:rsid w:val="00C54A0F"/>
    <w:rsid w:val="00C72F91"/>
    <w:rsid w:val="00C77F64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A3F28"/>
    <w:rsid w:val="00DD70C8"/>
    <w:rsid w:val="00DE0D8D"/>
    <w:rsid w:val="00E07A13"/>
    <w:rsid w:val="00E07A76"/>
    <w:rsid w:val="00E371CD"/>
    <w:rsid w:val="00E41612"/>
    <w:rsid w:val="00E45E1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5330"/>
    <w:rsid w:val="00F11C9F"/>
    <w:rsid w:val="00F14069"/>
    <w:rsid w:val="00F148F2"/>
    <w:rsid w:val="00F30207"/>
    <w:rsid w:val="00F43D39"/>
    <w:rsid w:val="00F73E13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2016-12-20T22:00:00+00:00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161</Număr_x0020_HCL>
    <_dlc_DocId xmlns="49ad8bbe-11e1-42b2-a965-6a341b5f7ad4">PMD16-83-2411</_dlc_DocId>
    <_dlc_DocIdUrl xmlns="49ad8bbe-11e1-42b2-a965-6a341b5f7ad4">
      <Url>http://smdoc/Situri/CL/_layouts/15/DocIdRedir.aspx?ID=PMD16-83-2411</Url>
      <Description>PMD16-83-2411</Description>
    </_dlc_DocIdUrl>
    <_dlc_ExpireDateSaved xmlns="http://schemas.microsoft.com/sharepoint/v3" xsi:nil="true"/>
    <_dlc_ExpireDate xmlns="http://schemas.microsoft.com/sharepoint/v3">2017-01-20T22:00:00+00:00</_dlc_ExpireDate>
  </documentManagement>
</p:properties>
</file>

<file path=customXml/itemProps1.xml><?xml version="1.0" encoding="utf-8"?>
<ds:datastoreItem xmlns:ds="http://schemas.openxmlformats.org/officeDocument/2006/customXml" ds:itemID="{67ABB485-2AD8-496F-83C8-CCC90C2EC2DE}"/>
</file>

<file path=customXml/itemProps2.xml><?xml version="1.0" encoding="utf-8"?>
<ds:datastoreItem xmlns:ds="http://schemas.openxmlformats.org/officeDocument/2006/customXml" ds:itemID="{004B2C1C-69A2-41C0-9C7F-B66A74735A2A}"/>
</file>

<file path=customXml/itemProps3.xml><?xml version="1.0" encoding="utf-8"?>
<ds:datastoreItem xmlns:ds="http://schemas.openxmlformats.org/officeDocument/2006/customXml" ds:itemID="{B9916463-EF5B-410D-BE75-34B600D99D07}"/>
</file>

<file path=customXml/itemProps4.xml><?xml version="1.0" encoding="utf-8"?>
<ds:datastoreItem xmlns:ds="http://schemas.openxmlformats.org/officeDocument/2006/customXml" ds:itemID="{1D30A5D4-1B44-4590-9B88-FC8DF68DB98C}"/>
</file>

<file path=customXml/itemProps5.xml><?xml version="1.0" encoding="utf-8"?>
<ds:datastoreItem xmlns:ds="http://schemas.openxmlformats.org/officeDocument/2006/customXml" ds:itemID="{237E4D37-42F5-447C-B82B-280E410EE19F}"/>
</file>

<file path=customXml/itemProps6.xml><?xml version="1.0" encoding="utf-8"?>
<ds:datastoreItem xmlns:ds="http://schemas.openxmlformats.org/officeDocument/2006/customXml" ds:itemID="{D9D41D1E-9BEB-40D0-8CD8-0A88A363F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2982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despagubiri Bloc V 0 3</dc:subject>
  <dc:creator>Elena Mereuță</dc:creator>
  <dc:description/>
  <cp:lastModifiedBy>Elena Mereuță</cp:lastModifiedBy>
  <cp:revision>2</cp:revision>
  <cp:lastPrinted>2016-12-23T08:04:00Z</cp:lastPrinted>
  <dcterms:created xsi:type="dcterms:W3CDTF">2016-12-28T12:36:00Z</dcterms:created>
  <dcterms:modified xsi:type="dcterms:W3CDTF">2016-12-28T12:36:00Z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c59da15a-adc5-4e7f-ab3d-d04331990a2b</vt:lpwstr>
  </property>
</Properties>
</file>