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ED0E72">
        <w:rPr>
          <w:rFonts w:ascii="Tahoma" w:hAnsi="Tahoma" w:cs="Tahoma"/>
          <w:b/>
          <w:u w:val="single"/>
          <w:lang w:eastAsia="ar-SA"/>
        </w:rPr>
        <w:t>30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4F5B15">
        <w:rPr>
          <w:rFonts w:ascii="Tahoma" w:hAnsi="Tahoma" w:cs="Tahoma"/>
          <w:b/>
          <w:lang w:eastAsia="ar-SA"/>
        </w:rPr>
        <w:t>28 februarie</w:t>
      </w:r>
      <w:r w:rsidR="002566BA">
        <w:rPr>
          <w:rFonts w:ascii="Tahoma" w:hAnsi="Tahoma" w:cs="Tahoma"/>
          <w:b/>
          <w:lang w:eastAsia="ar-SA"/>
        </w:rPr>
        <w:t xml:space="preserve">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652DE1" w:rsidRDefault="00F306DD" w:rsidP="007A4338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BF4CC1" w:rsidRPr="00BF4CC1">
        <w:t xml:space="preserve"> </w:t>
      </w:r>
      <w:r w:rsidR="00ED0E72">
        <w:rPr>
          <w:rFonts w:ascii="Tahoma" w:hAnsi="Tahoma" w:cs="Tahoma"/>
          <w:b/>
          <w:lang w:eastAsia="ar-SA"/>
        </w:rPr>
        <w:t>profilului Consiliului de administrație și profilul candidaților pentru poziția de membri în Consiliul de administrație al Societății ”</w:t>
      </w:r>
      <w:proofErr w:type="spellStart"/>
      <w:r w:rsidR="00ED0E72">
        <w:rPr>
          <w:rFonts w:ascii="Tahoma" w:hAnsi="Tahoma" w:cs="Tahoma"/>
          <w:b/>
          <w:lang w:eastAsia="ar-SA"/>
        </w:rPr>
        <w:t>Transub</w:t>
      </w:r>
      <w:proofErr w:type="spellEnd"/>
      <w:r w:rsidR="00ED0E72">
        <w:rPr>
          <w:rFonts w:ascii="Tahoma" w:hAnsi="Tahoma" w:cs="Tahoma"/>
          <w:b/>
          <w:lang w:eastAsia="ar-SA"/>
        </w:rPr>
        <w:t>” S.A. Dej</w:t>
      </w:r>
    </w:p>
    <w:p w:rsidR="00BF4CC1" w:rsidRDefault="00BF4CC1" w:rsidP="007A4338">
      <w:pPr>
        <w:jc w:val="center"/>
        <w:rPr>
          <w:rFonts w:ascii="Tahoma" w:hAnsi="Tahoma" w:cs="Tahoma"/>
          <w:b/>
          <w:lang w:eastAsia="ar-SA"/>
        </w:rPr>
      </w:pPr>
    </w:p>
    <w:p w:rsidR="00FD6208" w:rsidRDefault="00FD6208" w:rsidP="007A4338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4F5B15">
        <w:rPr>
          <w:rFonts w:ascii="Tahoma" w:hAnsi="Tahoma" w:cs="Tahoma"/>
          <w:lang w:eastAsia="ar-SA"/>
        </w:rPr>
        <w:t>28 februarie</w:t>
      </w:r>
      <w:r w:rsidR="00F306DD">
        <w:rPr>
          <w:rFonts w:ascii="Tahoma" w:hAnsi="Tahoma" w:cs="Tahoma"/>
          <w:lang w:eastAsia="ar-SA"/>
        </w:rPr>
        <w:t xml:space="preserve"> 2017;</w:t>
      </w:r>
    </w:p>
    <w:p w:rsidR="00ED0E72" w:rsidRDefault="0002412E" w:rsidP="00ED0E72">
      <w:pPr>
        <w:ind w:firstLine="708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ED0E72">
        <w:rPr>
          <w:rFonts w:ascii="Tahoma" w:hAnsi="Tahoma" w:cs="Tahoma"/>
          <w:bCs/>
          <w:lang w:eastAsia="ar-SA"/>
        </w:rPr>
        <w:t>4.390</w:t>
      </w:r>
      <w:r w:rsidR="00BF4CC1">
        <w:rPr>
          <w:rFonts w:ascii="Tahoma" w:hAnsi="Tahoma" w:cs="Tahoma"/>
          <w:bCs/>
          <w:lang w:eastAsia="ar-SA"/>
        </w:rPr>
        <w:t xml:space="preserve"> din data de </w:t>
      </w:r>
      <w:r w:rsidR="00ED0E72">
        <w:rPr>
          <w:rFonts w:ascii="Tahoma" w:hAnsi="Tahoma" w:cs="Tahoma"/>
          <w:bCs/>
          <w:lang w:eastAsia="ar-SA"/>
        </w:rPr>
        <w:t>28</w:t>
      </w:r>
      <w:r w:rsidR="00BF4CC1">
        <w:rPr>
          <w:rFonts w:ascii="Tahoma" w:hAnsi="Tahoma" w:cs="Tahoma"/>
          <w:bCs/>
          <w:lang w:eastAsia="ar-SA"/>
        </w:rPr>
        <w:t xml:space="preserve"> februarie </w:t>
      </w:r>
      <w:r w:rsidR="00BF4CC1" w:rsidRPr="00BF4CC1">
        <w:rPr>
          <w:rFonts w:ascii="Tahoma" w:hAnsi="Tahoma" w:cs="Tahoma"/>
          <w:bCs/>
          <w:lang w:eastAsia="ar-SA"/>
        </w:rPr>
        <w:t>2017</w:t>
      </w:r>
      <w:r w:rsidR="00BF4CC1">
        <w:rPr>
          <w:rFonts w:ascii="Tahoma" w:hAnsi="Tahoma" w:cs="Tahoma"/>
          <w:bCs/>
          <w:lang w:eastAsia="ar-SA"/>
        </w:rPr>
        <w:t xml:space="preserve">, al </w:t>
      </w:r>
      <w:r w:rsidR="00BF4CC1" w:rsidRPr="00BF4CC1">
        <w:t xml:space="preserve"> </w:t>
      </w:r>
      <w:r w:rsidR="00BF4CC1" w:rsidRPr="00BF4CC1">
        <w:rPr>
          <w:rFonts w:ascii="Tahoma" w:hAnsi="Tahoma" w:cs="Tahoma"/>
          <w:bCs/>
          <w:lang w:eastAsia="ar-SA"/>
        </w:rPr>
        <w:t>Comp</w:t>
      </w:r>
      <w:r w:rsidR="00BF4CC1">
        <w:rPr>
          <w:rFonts w:ascii="Tahoma" w:hAnsi="Tahoma" w:cs="Tahoma"/>
          <w:bCs/>
          <w:lang w:eastAsia="ar-SA"/>
        </w:rPr>
        <w:t xml:space="preserve">artimentului </w:t>
      </w:r>
      <w:r w:rsidR="00ED0E72">
        <w:rPr>
          <w:rFonts w:ascii="Tahoma" w:hAnsi="Tahoma" w:cs="Tahoma"/>
          <w:bCs/>
          <w:lang w:eastAsia="ar-SA"/>
        </w:rPr>
        <w:t>juridic</w:t>
      </w:r>
      <w:r w:rsidR="00BF4CC1">
        <w:rPr>
          <w:rFonts w:ascii="Tahoma" w:hAnsi="Tahoma" w:cs="Tahoma"/>
          <w:bCs/>
          <w:lang w:eastAsia="ar-SA"/>
        </w:rPr>
        <w:t xml:space="preserve"> din cadrul Primăriei M</w:t>
      </w:r>
      <w:r w:rsidR="00BF4CC1" w:rsidRPr="00BF4CC1">
        <w:rPr>
          <w:rFonts w:ascii="Tahoma" w:hAnsi="Tahoma" w:cs="Tahoma"/>
          <w:bCs/>
          <w:lang w:eastAsia="ar-SA"/>
        </w:rPr>
        <w:t>unicipiului Dej</w:t>
      </w:r>
      <w:r w:rsidR="00BF4CC1">
        <w:rPr>
          <w:rFonts w:ascii="Tahoma" w:hAnsi="Tahoma" w:cs="Tahoma"/>
          <w:bCs/>
          <w:lang w:eastAsia="ar-SA"/>
        </w:rPr>
        <w:t xml:space="preserve">, prin care se propune spre aprobare </w:t>
      </w:r>
      <w:r w:rsidR="00ED0E72">
        <w:rPr>
          <w:rFonts w:ascii="Tahoma" w:hAnsi="Tahoma" w:cs="Tahoma"/>
          <w:b/>
          <w:lang w:eastAsia="ar-SA"/>
        </w:rPr>
        <w:t xml:space="preserve">profilului Consiliului de administrație și profilul candidaților pentru poziția de membri în Consiliul de administrație al Societății </w:t>
      </w:r>
      <w:r w:rsidR="00ED0E72">
        <w:rPr>
          <w:rFonts w:ascii="Tahoma" w:hAnsi="Tahoma" w:cs="Tahoma"/>
          <w:b/>
          <w:lang w:eastAsia="ar-SA"/>
        </w:rPr>
        <w:t>”</w:t>
      </w:r>
      <w:proofErr w:type="spellStart"/>
      <w:r w:rsidR="00ED0E72">
        <w:rPr>
          <w:rFonts w:ascii="Tahoma" w:hAnsi="Tahoma" w:cs="Tahoma"/>
          <w:b/>
          <w:lang w:eastAsia="ar-SA"/>
        </w:rPr>
        <w:t>Transub</w:t>
      </w:r>
      <w:proofErr w:type="spellEnd"/>
      <w:r w:rsidR="00ED0E72">
        <w:rPr>
          <w:rFonts w:ascii="Tahoma" w:hAnsi="Tahoma" w:cs="Tahoma"/>
          <w:b/>
          <w:lang w:eastAsia="ar-SA"/>
        </w:rPr>
        <w:t>”</w:t>
      </w:r>
      <w:r w:rsidR="00ED0E72">
        <w:rPr>
          <w:rFonts w:ascii="Tahoma" w:hAnsi="Tahoma" w:cs="Tahoma"/>
          <w:b/>
          <w:lang w:eastAsia="ar-SA"/>
        </w:rPr>
        <w:t xml:space="preserve"> S.A. Dej</w:t>
      </w:r>
      <w:r w:rsidR="00ED0E72">
        <w:rPr>
          <w:rFonts w:ascii="Tahoma" w:hAnsi="Tahoma" w:cs="Tahoma"/>
          <w:b/>
          <w:lang w:eastAsia="ar-SA"/>
        </w:rPr>
        <w:t xml:space="preserve">, </w:t>
      </w:r>
      <w:r w:rsidR="00ED0E72">
        <w:rPr>
          <w:rFonts w:ascii="Tahoma" w:hAnsi="Tahoma" w:cs="Tahoma"/>
          <w:lang w:eastAsia="ar-SA"/>
        </w:rPr>
        <w:t>proiect avizat favorabil în ședința de lucru a Comisiei juridice din data de 28 februarie 2017;</w:t>
      </w:r>
    </w:p>
    <w:p w:rsidR="00ED0E72" w:rsidRDefault="00ED0E72" w:rsidP="00ED0E72">
      <w:pPr>
        <w:ind w:firstLine="708"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 xml:space="preserve">Având în vedere că Municipiul Dej este acționar unic al Societății </w:t>
      </w:r>
      <w:r w:rsidR="00FD6208">
        <w:rPr>
          <w:rFonts w:ascii="Tahoma" w:hAnsi="Tahoma" w:cs="Tahoma"/>
          <w:lang w:eastAsia="ar-SA"/>
        </w:rPr>
        <w:t>”</w:t>
      </w:r>
      <w:proofErr w:type="spellStart"/>
      <w:r>
        <w:rPr>
          <w:rFonts w:ascii="Tahoma" w:hAnsi="Tahoma" w:cs="Tahoma"/>
          <w:lang w:eastAsia="ar-SA"/>
        </w:rPr>
        <w:t>Transurb</w:t>
      </w:r>
      <w:proofErr w:type="spellEnd"/>
      <w:r w:rsidR="00FD6208">
        <w:rPr>
          <w:rFonts w:ascii="Tahoma" w:hAnsi="Tahoma" w:cs="Tahoma"/>
          <w:lang w:eastAsia="ar-SA"/>
        </w:rPr>
        <w:t>”</w:t>
      </w:r>
      <w:r>
        <w:rPr>
          <w:rFonts w:ascii="Tahoma" w:hAnsi="Tahoma" w:cs="Tahoma"/>
          <w:lang w:eastAsia="ar-SA"/>
        </w:rPr>
        <w:t xml:space="preserve"> S.A., iar Consiliul Local îndeplinește calitatea de autoritate public tutelară așa cum este definită la art. 3, pct. 2 din Ordonanța de Urgență a Guvernului Nr. 109/2011, privind guvernanța corporativă a întreprinderilor publice cu modificările și completările ulterioare;</w:t>
      </w:r>
    </w:p>
    <w:p w:rsidR="00ED0E72" w:rsidRDefault="00ED0E72" w:rsidP="00ED0E72">
      <w:pPr>
        <w:ind w:firstLine="708"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>În temeiul prevederilor Ord</w:t>
      </w:r>
      <w:r w:rsidR="00E53385">
        <w:rPr>
          <w:rFonts w:ascii="Tahoma" w:hAnsi="Tahoma" w:cs="Tahoma"/>
          <w:lang w:eastAsia="ar-SA"/>
        </w:rPr>
        <w:t>onanței de U</w:t>
      </w:r>
      <w:r>
        <w:rPr>
          <w:rFonts w:ascii="Tahoma" w:hAnsi="Tahoma" w:cs="Tahoma"/>
          <w:lang w:eastAsia="ar-SA"/>
        </w:rPr>
        <w:t xml:space="preserve">rgență Nr. 109/2011 privind guvernanța corporativă a întreprinderilor publice, cu modificările și completările ulterioare și ale Hotărârii Guvernului Nr. 722/2016 de aprobare a Normelor metodologice de aplicare a unor prevederi din </w:t>
      </w:r>
      <w:r>
        <w:rPr>
          <w:rFonts w:ascii="Tahoma" w:hAnsi="Tahoma" w:cs="Tahoma"/>
          <w:lang w:eastAsia="ar-SA"/>
        </w:rPr>
        <w:t>Ordonanța de Urgență a Guvernului Nr. 109/2011</w:t>
      </w:r>
      <w:r>
        <w:rPr>
          <w:rFonts w:ascii="Tahoma" w:hAnsi="Tahoma" w:cs="Tahoma"/>
          <w:lang w:eastAsia="ar-SA"/>
        </w:rPr>
        <w:t>;</w:t>
      </w:r>
    </w:p>
    <w:p w:rsidR="00ED0E72" w:rsidRDefault="00ED0E72" w:rsidP="00ED0E72">
      <w:pPr>
        <w:ind w:firstLine="708"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>În conformitate cu dispozițiile art. 34, lit. b</w:t>
      </w:r>
      <w:r w:rsidR="00E53385">
        <w:rPr>
          <w:rFonts w:ascii="Tahoma" w:hAnsi="Tahoma" w:cs="Tahoma"/>
          <w:lang w:eastAsia="ar-SA"/>
        </w:rPr>
        <w:t>)</w:t>
      </w:r>
      <w:r>
        <w:rPr>
          <w:rFonts w:ascii="Tahoma" w:hAnsi="Tahoma" w:cs="Tahoma"/>
          <w:lang w:eastAsia="ar-SA"/>
        </w:rPr>
        <w:t xml:space="preserve"> și art. 36, alin. </w:t>
      </w:r>
      <w:r w:rsidR="00E53385">
        <w:rPr>
          <w:rFonts w:ascii="Tahoma" w:hAnsi="Tahoma" w:cs="Tahoma"/>
          <w:lang w:eastAsia="ar-SA"/>
        </w:rPr>
        <w:t>(</w:t>
      </w:r>
      <w:r>
        <w:rPr>
          <w:rFonts w:ascii="Tahoma" w:hAnsi="Tahoma" w:cs="Tahoma"/>
          <w:lang w:eastAsia="ar-SA"/>
        </w:rPr>
        <w:t>1</w:t>
      </w:r>
      <w:r w:rsidR="00E53385">
        <w:rPr>
          <w:rFonts w:ascii="Tahoma" w:hAnsi="Tahoma" w:cs="Tahoma"/>
          <w:lang w:eastAsia="ar-SA"/>
        </w:rPr>
        <w:t>)</w:t>
      </w:r>
      <w:r>
        <w:rPr>
          <w:rFonts w:ascii="Tahoma" w:hAnsi="Tahoma" w:cs="Tahoma"/>
          <w:lang w:eastAsia="ar-SA"/>
        </w:rPr>
        <w:t xml:space="preserve"> din ale Hotărârea</w:t>
      </w:r>
      <w:r>
        <w:rPr>
          <w:rFonts w:ascii="Tahoma" w:hAnsi="Tahoma" w:cs="Tahoma"/>
          <w:lang w:eastAsia="ar-SA"/>
        </w:rPr>
        <w:t xml:space="preserve"> Guvernului Nr. 722/2016</w:t>
      </w:r>
      <w:r>
        <w:rPr>
          <w:rFonts w:ascii="Tahoma" w:hAnsi="Tahoma" w:cs="Tahoma"/>
          <w:lang w:eastAsia="ar-SA"/>
        </w:rPr>
        <w:t>;</w:t>
      </w:r>
    </w:p>
    <w:p w:rsidR="00222BEF" w:rsidRDefault="00ED0E72" w:rsidP="00226A76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lang w:eastAsia="ar-SA"/>
        </w:rPr>
        <w:t xml:space="preserve">În baza art. 36, alin. </w:t>
      </w:r>
      <w:r w:rsidR="00E53385">
        <w:rPr>
          <w:rFonts w:ascii="Tahoma" w:hAnsi="Tahoma" w:cs="Tahoma"/>
          <w:lang w:eastAsia="ar-SA"/>
        </w:rPr>
        <w:t>(</w:t>
      </w:r>
      <w:r>
        <w:rPr>
          <w:rFonts w:ascii="Tahoma" w:hAnsi="Tahoma" w:cs="Tahoma"/>
          <w:lang w:eastAsia="ar-SA"/>
        </w:rPr>
        <w:t>3</w:t>
      </w:r>
      <w:r w:rsidR="00E53385">
        <w:rPr>
          <w:rFonts w:ascii="Tahoma" w:hAnsi="Tahoma" w:cs="Tahoma"/>
          <w:lang w:eastAsia="ar-SA"/>
        </w:rPr>
        <w:t>)</w:t>
      </w:r>
      <w:r>
        <w:rPr>
          <w:rFonts w:ascii="Tahoma" w:hAnsi="Tahoma" w:cs="Tahoma"/>
          <w:lang w:eastAsia="ar-SA"/>
        </w:rPr>
        <w:t>, lit. c</w:t>
      </w:r>
      <w:r w:rsidR="00E53385">
        <w:rPr>
          <w:rFonts w:ascii="Tahoma" w:hAnsi="Tahoma" w:cs="Tahoma"/>
          <w:lang w:eastAsia="ar-SA"/>
        </w:rPr>
        <w:t>)</w:t>
      </w:r>
      <w:r>
        <w:rPr>
          <w:rFonts w:ascii="Tahoma" w:hAnsi="Tahoma" w:cs="Tahoma"/>
          <w:lang w:eastAsia="ar-SA"/>
        </w:rPr>
        <w:t xml:space="preserve">, alin. </w:t>
      </w:r>
      <w:r w:rsidR="00E53385">
        <w:rPr>
          <w:rFonts w:ascii="Tahoma" w:hAnsi="Tahoma" w:cs="Tahoma"/>
          <w:lang w:eastAsia="ar-SA"/>
        </w:rPr>
        <w:t>(</w:t>
      </w:r>
      <w:r>
        <w:rPr>
          <w:rFonts w:ascii="Tahoma" w:hAnsi="Tahoma" w:cs="Tahoma"/>
          <w:lang w:eastAsia="ar-SA"/>
        </w:rPr>
        <w:t>6</w:t>
      </w:r>
      <w:r w:rsidR="00E53385">
        <w:rPr>
          <w:rFonts w:ascii="Tahoma" w:hAnsi="Tahoma" w:cs="Tahoma"/>
          <w:lang w:eastAsia="ar-SA"/>
        </w:rPr>
        <w:t>)</w:t>
      </w:r>
      <w:r>
        <w:rPr>
          <w:rFonts w:ascii="Tahoma" w:hAnsi="Tahoma" w:cs="Tahoma"/>
          <w:lang w:eastAsia="ar-SA"/>
        </w:rPr>
        <w:t>, lit. a</w:t>
      </w:r>
      <w:r w:rsidR="00E53385">
        <w:rPr>
          <w:rFonts w:ascii="Tahoma" w:hAnsi="Tahoma" w:cs="Tahoma"/>
          <w:lang w:eastAsia="ar-SA"/>
        </w:rPr>
        <w:t>)</w:t>
      </w:r>
      <w:r>
        <w:rPr>
          <w:rFonts w:ascii="Tahoma" w:hAnsi="Tahoma" w:cs="Tahoma"/>
          <w:lang w:eastAsia="ar-SA"/>
        </w:rPr>
        <w:t xml:space="preserve">, art. 45, alin. </w:t>
      </w:r>
      <w:r w:rsidR="00E53385">
        <w:rPr>
          <w:rFonts w:ascii="Tahoma" w:hAnsi="Tahoma" w:cs="Tahoma"/>
          <w:lang w:eastAsia="ar-SA"/>
        </w:rPr>
        <w:t>(</w:t>
      </w:r>
      <w:r>
        <w:rPr>
          <w:rFonts w:ascii="Tahoma" w:hAnsi="Tahoma" w:cs="Tahoma"/>
          <w:lang w:eastAsia="ar-SA"/>
        </w:rPr>
        <w:t>1</w:t>
      </w:r>
      <w:r w:rsidR="00E53385">
        <w:rPr>
          <w:rFonts w:ascii="Tahoma" w:hAnsi="Tahoma" w:cs="Tahoma"/>
          <w:lang w:eastAsia="ar-SA"/>
        </w:rPr>
        <w:t>)</w:t>
      </w:r>
      <w:r>
        <w:rPr>
          <w:rFonts w:ascii="Tahoma" w:hAnsi="Tahoma" w:cs="Tahoma"/>
          <w:lang w:eastAsia="ar-SA"/>
        </w:rPr>
        <w:t xml:space="preserve"> și art. 115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BF05CA" w:rsidRDefault="00BF05CA" w:rsidP="00BF05CA">
      <w:pPr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BF05CA" w:rsidRDefault="00BF05C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BF4CC1" w:rsidRPr="00BF4CC1" w:rsidRDefault="00165A11" w:rsidP="00BF4CC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FD6208">
        <w:rPr>
          <w:rFonts w:ascii="Tahoma" w:hAnsi="Tahoma" w:cs="Tahoma"/>
          <w:snapToGrid w:val="0"/>
          <w:color w:val="000000"/>
          <w:lang w:eastAsia="en-US"/>
        </w:rPr>
        <w:t>Scrisoarea de așteptări privind Consiliul de Administrație al Societății ”</w:t>
      </w:r>
      <w:proofErr w:type="spellStart"/>
      <w:r w:rsidR="00FD6208">
        <w:rPr>
          <w:rFonts w:ascii="Tahoma" w:hAnsi="Tahoma" w:cs="Tahoma"/>
          <w:snapToGrid w:val="0"/>
          <w:color w:val="000000"/>
          <w:lang w:eastAsia="en-US"/>
        </w:rPr>
        <w:t>Transurb</w:t>
      </w:r>
      <w:proofErr w:type="spellEnd"/>
      <w:r w:rsidR="00FD6208">
        <w:rPr>
          <w:rFonts w:ascii="Tahoma" w:hAnsi="Tahoma" w:cs="Tahoma"/>
          <w:snapToGrid w:val="0"/>
          <w:color w:val="000000"/>
          <w:lang w:eastAsia="en-US"/>
        </w:rPr>
        <w:t>” S.A., potrivit Anexei Nr. 1, care face parte integrantă din prezenta hotărâre.</w:t>
      </w:r>
    </w:p>
    <w:p w:rsidR="00FD6208" w:rsidRPr="00FD6208" w:rsidRDefault="00BF4CC1" w:rsidP="00BF4CC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BF4CC1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</w:t>
      </w:r>
      <w:r w:rsidRPr="00BF4CC1">
        <w:rPr>
          <w:rFonts w:ascii="Tahoma" w:hAnsi="Tahoma" w:cs="Tahoma"/>
          <w:snapToGrid w:val="0"/>
          <w:color w:val="000000"/>
          <w:lang w:eastAsia="en-US"/>
        </w:rPr>
        <w:t>.</w:t>
      </w:r>
      <w:r w:rsidR="003D1440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FD6208" w:rsidRPr="00A33D7D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="00FD6208">
        <w:rPr>
          <w:rFonts w:ascii="Tahoma" w:hAnsi="Tahoma" w:cs="Tahoma"/>
          <w:snapToGrid w:val="0"/>
          <w:color w:val="000000"/>
          <w:lang w:eastAsia="en-US"/>
        </w:rPr>
        <w:t xml:space="preserve"> profilul Consiliului de administrație al Societății </w:t>
      </w:r>
      <w:r w:rsidR="00E53385">
        <w:rPr>
          <w:rFonts w:ascii="Tahoma" w:hAnsi="Tahoma" w:cs="Tahoma"/>
          <w:snapToGrid w:val="0"/>
          <w:color w:val="000000"/>
          <w:lang w:eastAsia="en-US"/>
        </w:rPr>
        <w:t>”</w:t>
      </w:r>
      <w:proofErr w:type="spellStart"/>
      <w:r w:rsidR="00FD6208">
        <w:rPr>
          <w:rFonts w:ascii="Tahoma" w:hAnsi="Tahoma" w:cs="Tahoma"/>
          <w:snapToGrid w:val="0"/>
          <w:color w:val="000000"/>
          <w:lang w:eastAsia="en-US"/>
        </w:rPr>
        <w:t>Transurb</w:t>
      </w:r>
      <w:proofErr w:type="spellEnd"/>
      <w:r w:rsidR="00E53385">
        <w:rPr>
          <w:rFonts w:ascii="Tahoma" w:hAnsi="Tahoma" w:cs="Tahoma"/>
          <w:snapToGrid w:val="0"/>
          <w:color w:val="000000"/>
          <w:lang w:eastAsia="en-US"/>
        </w:rPr>
        <w:t>”</w:t>
      </w:r>
      <w:r w:rsidR="00FD6208">
        <w:rPr>
          <w:rFonts w:ascii="Tahoma" w:hAnsi="Tahoma" w:cs="Tahoma"/>
          <w:snapToGrid w:val="0"/>
          <w:color w:val="000000"/>
          <w:lang w:eastAsia="en-US"/>
        </w:rPr>
        <w:t xml:space="preserve"> S.A., conform Anexei Nr. 2, care face parte integrantă din prezenta hotărâre.</w:t>
      </w:r>
    </w:p>
    <w:p w:rsidR="00BF4CC1" w:rsidRDefault="00BF4CC1" w:rsidP="00BF4CC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BF4CC1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3.</w:t>
      </w:r>
      <w:r w:rsidRPr="00BF4CC1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FD6208" w:rsidRPr="00A33D7D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="00FD6208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FD6208" w:rsidRPr="00FD6208">
        <w:rPr>
          <w:rFonts w:ascii="Tahoma" w:hAnsi="Tahoma" w:cs="Tahoma"/>
          <w:snapToGrid w:val="0"/>
          <w:color w:val="000000"/>
          <w:lang w:eastAsia="en-US"/>
        </w:rPr>
        <w:t>prof</w:t>
      </w:r>
      <w:r w:rsidR="00FD6208">
        <w:rPr>
          <w:rFonts w:ascii="Tahoma" w:hAnsi="Tahoma" w:cs="Tahoma"/>
          <w:snapToGrid w:val="0"/>
          <w:color w:val="000000"/>
          <w:lang w:eastAsia="en-US"/>
        </w:rPr>
        <w:t xml:space="preserve">ilul candidaților pentru poziția de membri în Consiliul de administrație al Societății </w:t>
      </w:r>
      <w:r w:rsidR="00E53385">
        <w:rPr>
          <w:rFonts w:ascii="Tahoma" w:hAnsi="Tahoma" w:cs="Tahoma"/>
          <w:snapToGrid w:val="0"/>
          <w:color w:val="000000"/>
          <w:lang w:eastAsia="en-US"/>
        </w:rPr>
        <w:t>”</w:t>
      </w:r>
      <w:proofErr w:type="spellStart"/>
      <w:r w:rsidR="00FD6208">
        <w:rPr>
          <w:rFonts w:ascii="Tahoma" w:hAnsi="Tahoma" w:cs="Tahoma"/>
          <w:snapToGrid w:val="0"/>
          <w:color w:val="000000"/>
          <w:lang w:eastAsia="en-US"/>
        </w:rPr>
        <w:t>Transurb</w:t>
      </w:r>
      <w:proofErr w:type="spellEnd"/>
      <w:r w:rsidR="00E53385">
        <w:rPr>
          <w:rFonts w:ascii="Tahoma" w:hAnsi="Tahoma" w:cs="Tahoma"/>
          <w:snapToGrid w:val="0"/>
          <w:color w:val="000000"/>
          <w:lang w:eastAsia="en-US"/>
        </w:rPr>
        <w:t>”</w:t>
      </w:r>
      <w:r w:rsidR="00FD6208">
        <w:rPr>
          <w:rFonts w:ascii="Tahoma" w:hAnsi="Tahoma" w:cs="Tahoma"/>
          <w:snapToGrid w:val="0"/>
          <w:color w:val="000000"/>
          <w:lang w:eastAsia="en-US"/>
        </w:rPr>
        <w:t xml:space="preserve"> S.A. potrivit Anexei Nr. 3 care face parte integrantă din prezenta hotărâre.</w:t>
      </w:r>
    </w:p>
    <w:p w:rsidR="00FD6208" w:rsidRDefault="00FD6208" w:rsidP="00BF4CC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4</w:t>
      </w:r>
      <w:r w:rsidRPr="00BF4CC1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A33D7D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matricea profilului Consiliului de administrație al Societății </w:t>
      </w:r>
      <w:r w:rsidR="00E53385">
        <w:rPr>
          <w:rFonts w:ascii="Tahoma" w:hAnsi="Tahoma" w:cs="Tahoma"/>
          <w:snapToGrid w:val="0"/>
          <w:color w:val="000000"/>
          <w:lang w:eastAsia="en-US"/>
        </w:rPr>
        <w:t>”</w:t>
      </w:r>
      <w:proofErr w:type="spellStart"/>
      <w:r>
        <w:rPr>
          <w:rFonts w:ascii="Tahoma" w:hAnsi="Tahoma" w:cs="Tahoma"/>
          <w:snapToGrid w:val="0"/>
          <w:color w:val="000000"/>
          <w:lang w:eastAsia="en-US"/>
        </w:rPr>
        <w:t>Transurb</w:t>
      </w:r>
      <w:proofErr w:type="spellEnd"/>
      <w:r w:rsidR="00E53385">
        <w:rPr>
          <w:rFonts w:ascii="Tahoma" w:hAnsi="Tahoma" w:cs="Tahoma"/>
          <w:snapToGrid w:val="0"/>
          <w:color w:val="000000"/>
          <w:lang w:eastAsia="en-US"/>
        </w:rPr>
        <w:t>”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S.A., potrivit Anexei Nr. 4, care face parte integrantă din prezenta hotărâre.</w:t>
      </w:r>
    </w:p>
    <w:p w:rsidR="00FD6208" w:rsidRDefault="00FD6208" w:rsidP="00BF4CC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FD6208" w:rsidRDefault="00FD6208" w:rsidP="00BF4CC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FD6208" w:rsidRDefault="00FD6208" w:rsidP="00BF4CC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FD6208" w:rsidRDefault="00FD6208" w:rsidP="00BF4CC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FD6208" w:rsidRDefault="00FD6208" w:rsidP="00BF4CC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FD6208" w:rsidRDefault="00FD6208" w:rsidP="00BF4CC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FD6208" w:rsidRDefault="00FD6208" w:rsidP="00BF4CC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FD6208" w:rsidRDefault="00FD6208" w:rsidP="00BF4CC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FD6208" w:rsidRDefault="00FD6208" w:rsidP="00BF4CC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FD6208" w:rsidRPr="00FD6208" w:rsidRDefault="00FD6208" w:rsidP="00BF4CC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FD6208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5. </w:t>
      </w:r>
      <w:r>
        <w:rPr>
          <w:rFonts w:ascii="Tahoma" w:hAnsi="Tahoma" w:cs="Tahoma"/>
          <w:snapToGrid w:val="0"/>
          <w:color w:val="000000"/>
          <w:lang w:eastAsia="en-US"/>
        </w:rPr>
        <w:t>Cu ducerea la îndeplinire a prevederilor prezentei hotărâri se încredințează Compartimentul juridic, Biroul Resurse Umane, Socie</w:t>
      </w:r>
      <w:r w:rsidR="00E53385">
        <w:rPr>
          <w:rFonts w:ascii="Tahoma" w:hAnsi="Tahoma" w:cs="Tahoma"/>
          <w:snapToGrid w:val="0"/>
          <w:color w:val="000000"/>
          <w:lang w:eastAsia="en-US"/>
        </w:rPr>
        <w:t>tatea ”</w:t>
      </w:r>
      <w:proofErr w:type="spellStart"/>
      <w:r>
        <w:rPr>
          <w:rFonts w:ascii="Tahoma" w:hAnsi="Tahoma" w:cs="Tahoma"/>
          <w:snapToGrid w:val="0"/>
          <w:color w:val="000000"/>
          <w:lang w:eastAsia="en-US"/>
        </w:rPr>
        <w:t>Transurb</w:t>
      </w:r>
      <w:proofErr w:type="spellEnd"/>
      <w:r w:rsidR="00E53385">
        <w:rPr>
          <w:rFonts w:ascii="Tahoma" w:hAnsi="Tahoma" w:cs="Tahoma"/>
          <w:snapToGrid w:val="0"/>
          <w:color w:val="000000"/>
          <w:lang w:eastAsia="en-US"/>
        </w:rPr>
        <w:t>” S.A., Comisia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de selecție a candidaților.</w:t>
      </w:r>
    </w:p>
    <w:p w:rsidR="00E53385" w:rsidRDefault="00E53385" w:rsidP="003D1440">
      <w:pPr>
        <w:ind w:firstLine="720"/>
        <w:jc w:val="center"/>
        <w:rPr>
          <w:rFonts w:ascii="Tahoma" w:hAnsi="Tahoma" w:cs="Tahoma"/>
          <w:b/>
        </w:rPr>
      </w:pPr>
    </w:p>
    <w:p w:rsidR="00E53385" w:rsidRDefault="00E53385" w:rsidP="003D1440">
      <w:pPr>
        <w:ind w:firstLine="720"/>
        <w:jc w:val="center"/>
        <w:rPr>
          <w:rFonts w:ascii="Tahoma" w:hAnsi="Tahoma" w:cs="Tahoma"/>
          <w:b/>
        </w:rPr>
      </w:pPr>
    </w:p>
    <w:p w:rsidR="00BD2BA6" w:rsidRPr="00A33D7D" w:rsidRDefault="00BD2BA6" w:rsidP="003D1440">
      <w:pPr>
        <w:ind w:firstLine="720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D2BA6" w:rsidRDefault="00F306DD" w:rsidP="00D222FC">
      <w:pPr>
        <w:suppressAutoHyphens/>
        <w:ind w:firstLine="708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Muncelean</w:t>
      </w:r>
      <w:proofErr w:type="spellEnd"/>
      <w:r>
        <w:rPr>
          <w:rFonts w:ascii="Tahoma" w:hAnsi="Tahoma" w:cs="Tahoma"/>
          <w:b/>
        </w:rPr>
        <w:t xml:space="preserve"> Teodora</w:t>
      </w:r>
    </w:p>
    <w:p w:rsidR="00E53385" w:rsidRDefault="00E53385" w:rsidP="00D222FC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E53385" w:rsidRDefault="00E53385" w:rsidP="00D222FC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E53385" w:rsidRDefault="00E53385" w:rsidP="00D222FC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E53385" w:rsidRDefault="00E53385" w:rsidP="00D222FC">
      <w:pPr>
        <w:suppressAutoHyphens/>
        <w:ind w:firstLine="708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D222FC" w:rsidRPr="00A33D7D" w:rsidRDefault="00D222FC" w:rsidP="00D222FC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2B" w:rsidRDefault="00BD332B" w:rsidP="00857553">
      <w:r>
        <w:separator/>
      </w:r>
    </w:p>
  </w:endnote>
  <w:endnote w:type="continuationSeparator" w:id="0">
    <w:p w:rsidR="00BD332B" w:rsidRDefault="00BD332B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2B" w:rsidRDefault="00BD332B" w:rsidP="00857553">
      <w:r>
        <w:separator/>
      </w:r>
    </w:p>
  </w:footnote>
  <w:footnote w:type="continuationSeparator" w:id="0">
    <w:p w:rsidR="00BD332B" w:rsidRDefault="00BD332B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A17A5"/>
    <w:rsid w:val="000A60A7"/>
    <w:rsid w:val="000C32D3"/>
    <w:rsid w:val="000D6E07"/>
    <w:rsid w:val="000E230D"/>
    <w:rsid w:val="000E6848"/>
    <w:rsid w:val="000F04A1"/>
    <w:rsid w:val="000F5E49"/>
    <w:rsid w:val="001131F2"/>
    <w:rsid w:val="00117074"/>
    <w:rsid w:val="001352F6"/>
    <w:rsid w:val="00147A6E"/>
    <w:rsid w:val="0015245B"/>
    <w:rsid w:val="0015340D"/>
    <w:rsid w:val="0016526E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26A76"/>
    <w:rsid w:val="00234D92"/>
    <w:rsid w:val="00246AD0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073E"/>
    <w:rsid w:val="0033377B"/>
    <w:rsid w:val="00336044"/>
    <w:rsid w:val="003422D5"/>
    <w:rsid w:val="00344AB8"/>
    <w:rsid w:val="003540B4"/>
    <w:rsid w:val="003643AB"/>
    <w:rsid w:val="0036459B"/>
    <w:rsid w:val="003662D9"/>
    <w:rsid w:val="00366EDC"/>
    <w:rsid w:val="003839CE"/>
    <w:rsid w:val="00384317"/>
    <w:rsid w:val="003B2D35"/>
    <w:rsid w:val="003B4139"/>
    <w:rsid w:val="003C794D"/>
    <w:rsid w:val="003D0A28"/>
    <w:rsid w:val="003D1440"/>
    <w:rsid w:val="003D2389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63BBF"/>
    <w:rsid w:val="00464633"/>
    <w:rsid w:val="004706F7"/>
    <w:rsid w:val="00476A49"/>
    <w:rsid w:val="004844C9"/>
    <w:rsid w:val="004A7DA6"/>
    <w:rsid w:val="004B0C33"/>
    <w:rsid w:val="004B6EDB"/>
    <w:rsid w:val="004C3400"/>
    <w:rsid w:val="004C5BF4"/>
    <w:rsid w:val="004D6301"/>
    <w:rsid w:val="004D6A75"/>
    <w:rsid w:val="004E3D3F"/>
    <w:rsid w:val="004F05F6"/>
    <w:rsid w:val="004F0799"/>
    <w:rsid w:val="004F5B15"/>
    <w:rsid w:val="00502160"/>
    <w:rsid w:val="00505215"/>
    <w:rsid w:val="00506FDD"/>
    <w:rsid w:val="00517878"/>
    <w:rsid w:val="005214FD"/>
    <w:rsid w:val="00525201"/>
    <w:rsid w:val="00530230"/>
    <w:rsid w:val="00537322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C5DEC"/>
    <w:rsid w:val="005E552B"/>
    <w:rsid w:val="005F2A4C"/>
    <w:rsid w:val="00613911"/>
    <w:rsid w:val="00620AA5"/>
    <w:rsid w:val="006243FC"/>
    <w:rsid w:val="00637EF5"/>
    <w:rsid w:val="00645880"/>
    <w:rsid w:val="00652DE1"/>
    <w:rsid w:val="00660474"/>
    <w:rsid w:val="00661E5E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073EA"/>
    <w:rsid w:val="00827363"/>
    <w:rsid w:val="00835064"/>
    <w:rsid w:val="00836855"/>
    <w:rsid w:val="0084504F"/>
    <w:rsid w:val="00845830"/>
    <w:rsid w:val="00847214"/>
    <w:rsid w:val="00857553"/>
    <w:rsid w:val="00872844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DE4"/>
    <w:rsid w:val="00915E21"/>
    <w:rsid w:val="009171BC"/>
    <w:rsid w:val="009207C1"/>
    <w:rsid w:val="00922C76"/>
    <w:rsid w:val="00923C09"/>
    <w:rsid w:val="0092624C"/>
    <w:rsid w:val="00935F76"/>
    <w:rsid w:val="009572B7"/>
    <w:rsid w:val="009576C6"/>
    <w:rsid w:val="009742EF"/>
    <w:rsid w:val="009773F5"/>
    <w:rsid w:val="0099268B"/>
    <w:rsid w:val="009E64EB"/>
    <w:rsid w:val="009E7481"/>
    <w:rsid w:val="00A01F34"/>
    <w:rsid w:val="00A04CBE"/>
    <w:rsid w:val="00A06B4A"/>
    <w:rsid w:val="00A16E4B"/>
    <w:rsid w:val="00A33D7D"/>
    <w:rsid w:val="00A42D60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A1F2A"/>
    <w:rsid w:val="00AD112E"/>
    <w:rsid w:val="00AD3A23"/>
    <w:rsid w:val="00AD6470"/>
    <w:rsid w:val="00B05634"/>
    <w:rsid w:val="00B1352B"/>
    <w:rsid w:val="00B1444B"/>
    <w:rsid w:val="00B1712B"/>
    <w:rsid w:val="00B17F6D"/>
    <w:rsid w:val="00B230E4"/>
    <w:rsid w:val="00B41B25"/>
    <w:rsid w:val="00B4677C"/>
    <w:rsid w:val="00B72F10"/>
    <w:rsid w:val="00B805DB"/>
    <w:rsid w:val="00B82A49"/>
    <w:rsid w:val="00B84A6F"/>
    <w:rsid w:val="00B874B0"/>
    <w:rsid w:val="00BC0619"/>
    <w:rsid w:val="00BC160A"/>
    <w:rsid w:val="00BC4EAA"/>
    <w:rsid w:val="00BD2BA6"/>
    <w:rsid w:val="00BD332B"/>
    <w:rsid w:val="00BD5A75"/>
    <w:rsid w:val="00BF031B"/>
    <w:rsid w:val="00BF05CA"/>
    <w:rsid w:val="00BF2C06"/>
    <w:rsid w:val="00BF4CC1"/>
    <w:rsid w:val="00C042EB"/>
    <w:rsid w:val="00C0731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2A98"/>
    <w:rsid w:val="00CF3759"/>
    <w:rsid w:val="00D00E36"/>
    <w:rsid w:val="00D01750"/>
    <w:rsid w:val="00D01A1E"/>
    <w:rsid w:val="00D119AB"/>
    <w:rsid w:val="00D168C1"/>
    <w:rsid w:val="00D20913"/>
    <w:rsid w:val="00D222FC"/>
    <w:rsid w:val="00D24DB7"/>
    <w:rsid w:val="00D24F7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E0673B"/>
    <w:rsid w:val="00E07A13"/>
    <w:rsid w:val="00E07A76"/>
    <w:rsid w:val="00E34F58"/>
    <w:rsid w:val="00E371CD"/>
    <w:rsid w:val="00E41612"/>
    <w:rsid w:val="00E45E1F"/>
    <w:rsid w:val="00E5110F"/>
    <w:rsid w:val="00E53385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D0E72"/>
    <w:rsid w:val="00EF39BC"/>
    <w:rsid w:val="00EF5330"/>
    <w:rsid w:val="00F11C9F"/>
    <w:rsid w:val="00F13E1F"/>
    <w:rsid w:val="00F14069"/>
    <w:rsid w:val="00F148F2"/>
    <w:rsid w:val="00F2048B"/>
    <w:rsid w:val="00F30207"/>
    <w:rsid w:val="00F306DD"/>
    <w:rsid w:val="00F33628"/>
    <w:rsid w:val="00F43D39"/>
    <w:rsid w:val="00F7188C"/>
    <w:rsid w:val="00F73E13"/>
    <w:rsid w:val="00F97DE0"/>
    <w:rsid w:val="00FA6506"/>
    <w:rsid w:val="00FB6436"/>
    <w:rsid w:val="00FB73A1"/>
    <w:rsid w:val="00FD083A"/>
    <w:rsid w:val="00FD1188"/>
    <w:rsid w:val="00FD620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  <w:style w:type="paragraph" w:styleId="Corptext">
    <w:name w:val="Body Text"/>
    <w:basedOn w:val="Normal"/>
    <w:link w:val="CorptextCaracter"/>
    <w:unhideWhenUsed/>
    <w:rsid w:val="00226A7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226A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  <w:style w:type="paragraph" w:styleId="Corptext">
    <w:name w:val="Body Text"/>
    <w:basedOn w:val="Normal"/>
    <w:link w:val="CorptextCaracter"/>
    <w:unhideWhenUsed/>
    <w:rsid w:val="00226A7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226A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2017-02-27T22:00:00+00:00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30</Număr_x0020_HCL>
    <_dlc_DocId xmlns="49ad8bbe-11e1-42b2-a965-6a341b5f7ad4">PMD17-83-2457</_dlc_DocId>
    <_dlc_DocIdUrl xmlns="49ad8bbe-11e1-42b2-a965-6a341b5f7ad4">
      <Url>http://smdoc/Situri/CL/_layouts/15/DocIdRedir.aspx?ID=PMD17-83-2457</Url>
      <Description>PMD17-83-2457</Description>
    </_dlc_DocIdUrl>
    <_dlc_ExpireDateSaved xmlns="http://schemas.microsoft.com/sharepoint/v3" xsi:nil="true"/>
    <_dlc_ExpireDate xmlns="http://schemas.microsoft.com/sharepoint/v3">2017-03-27T21:00:00+00:00</_dlc_ExpireDate>
  </documentManagement>
</p:properties>
</file>

<file path=customXml/itemProps1.xml><?xml version="1.0" encoding="utf-8"?>
<ds:datastoreItem xmlns:ds="http://schemas.openxmlformats.org/officeDocument/2006/customXml" ds:itemID="{4E57C0BA-3B5B-410D-B886-E63064A7E9A3}"/>
</file>

<file path=customXml/itemProps2.xml><?xml version="1.0" encoding="utf-8"?>
<ds:datastoreItem xmlns:ds="http://schemas.openxmlformats.org/officeDocument/2006/customXml" ds:itemID="{7CA57C2D-B6A1-4134-AC03-BE02DEAAD545}"/>
</file>

<file path=customXml/itemProps3.xml><?xml version="1.0" encoding="utf-8"?>
<ds:datastoreItem xmlns:ds="http://schemas.openxmlformats.org/officeDocument/2006/customXml" ds:itemID="{50D6A7BF-D56E-4CB1-B4AD-A752C5976ED5}"/>
</file>

<file path=customXml/itemProps4.xml><?xml version="1.0" encoding="utf-8"?>
<ds:datastoreItem xmlns:ds="http://schemas.openxmlformats.org/officeDocument/2006/customXml" ds:itemID="{FC8D72A5-268F-4412-ADC1-DFF0060A8659}"/>
</file>

<file path=customXml/itemProps5.xml><?xml version="1.0" encoding="utf-8"?>
<ds:datastoreItem xmlns:ds="http://schemas.openxmlformats.org/officeDocument/2006/customXml" ds:itemID="{450790FE-B1AF-49ED-9297-0B316FCB8D50}"/>
</file>

<file path=customXml/itemProps6.xml><?xml version="1.0" encoding="utf-8"?>
<ds:datastoreItem xmlns:ds="http://schemas.openxmlformats.org/officeDocument/2006/customXml" ds:itemID="{B332157F-F194-45B6-8711-DE2D1E7DEE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467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3175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Alegere consiliu de administratie Transurb</dc:subject>
  <dc:creator>Elena Mereuță</dc:creator>
  <dc:description/>
  <cp:lastModifiedBy>Elena Mereuță</cp:lastModifiedBy>
  <cp:revision>4</cp:revision>
  <cp:lastPrinted>2017-02-06T06:20:00Z</cp:lastPrinted>
  <dcterms:created xsi:type="dcterms:W3CDTF">2017-02-28T09:04:00Z</dcterms:created>
  <dcterms:modified xsi:type="dcterms:W3CDTF">2017-02-28T09:27:00Z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38777a15-d68d-4693-931a-2c063a1e4029</vt:lpwstr>
  </property>
</Properties>
</file>