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000CC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bookmarkStart w:id="0" w:name="_GoBack"/>
      <w:bookmarkEnd w:id="0"/>
      <w:r w:rsidRPr="00000CCC">
        <w:rPr>
          <w:rFonts w:ascii="Tahoma" w:hAnsi="Tahoma" w:cs="Tahoma"/>
          <w:b/>
          <w:sz w:val="22"/>
          <w:szCs w:val="22"/>
          <w:lang w:eastAsia="ar-SA"/>
        </w:rPr>
        <w:tab/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H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O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T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Ă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Â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E </w:t>
      </w:r>
      <w:r w:rsidR="00BD2BA6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A</w:t>
      </w:r>
      <w:r w:rsidR="00E74C7A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NR</w:t>
      </w:r>
      <w:r w:rsidR="00CD524F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.</w:t>
      </w:r>
      <w:r w:rsidR="00F306DD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</w:t>
      </w:r>
      <w:r w:rsidR="00000CCC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5</w:t>
      </w:r>
      <w:r w:rsidR="001C7C02" w:rsidRPr="00000CCC">
        <w:rPr>
          <w:rFonts w:ascii="Tahoma" w:hAnsi="Tahoma" w:cs="Tahoma"/>
          <w:b/>
          <w:sz w:val="22"/>
          <w:szCs w:val="22"/>
          <w:u w:val="single"/>
          <w:lang w:eastAsia="ar-SA"/>
        </w:rPr>
        <w:t>0</w:t>
      </w:r>
      <w:r w:rsidRPr="00000CCC">
        <w:rPr>
          <w:rFonts w:ascii="Tahoma" w:hAnsi="Tahoma" w:cs="Tahoma"/>
          <w:b/>
          <w:sz w:val="22"/>
          <w:szCs w:val="22"/>
          <w:lang w:eastAsia="ar-SA"/>
        </w:rPr>
        <w:tab/>
      </w:r>
    </w:p>
    <w:p w:rsidR="007349FB" w:rsidRPr="00000CCC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000CCC">
        <w:rPr>
          <w:rFonts w:ascii="Tahoma" w:hAnsi="Tahoma" w:cs="Tahoma"/>
          <w:b/>
          <w:sz w:val="22"/>
          <w:szCs w:val="22"/>
          <w:lang w:eastAsia="ar-SA"/>
        </w:rPr>
        <w:t>d</w:t>
      </w:r>
      <w:r w:rsidR="00CD524F" w:rsidRPr="00000CCC">
        <w:rPr>
          <w:rFonts w:ascii="Tahoma" w:hAnsi="Tahoma" w:cs="Tahoma"/>
          <w:b/>
          <w:sz w:val="22"/>
          <w:szCs w:val="22"/>
          <w:lang w:eastAsia="ar-SA"/>
        </w:rPr>
        <w:t xml:space="preserve">in </w:t>
      </w:r>
      <w:r w:rsidR="004F5B15" w:rsidRPr="00000CCC">
        <w:rPr>
          <w:rFonts w:ascii="Tahoma" w:hAnsi="Tahoma" w:cs="Tahoma"/>
          <w:b/>
          <w:sz w:val="22"/>
          <w:szCs w:val="22"/>
          <w:lang w:eastAsia="ar-SA"/>
        </w:rPr>
        <w:t xml:space="preserve">28 </w:t>
      </w:r>
      <w:r w:rsidR="00F7496A" w:rsidRPr="00000CCC">
        <w:rPr>
          <w:rFonts w:ascii="Tahoma" w:hAnsi="Tahoma" w:cs="Tahoma"/>
          <w:b/>
          <w:sz w:val="22"/>
          <w:szCs w:val="22"/>
          <w:lang w:eastAsia="ar-SA"/>
        </w:rPr>
        <w:t>martie</w:t>
      </w:r>
      <w:r w:rsidR="002566BA" w:rsidRPr="00000CCC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F306DD" w:rsidRPr="00000CCC">
        <w:rPr>
          <w:rFonts w:ascii="Tahoma" w:hAnsi="Tahoma" w:cs="Tahoma"/>
          <w:b/>
          <w:sz w:val="22"/>
          <w:szCs w:val="22"/>
          <w:lang w:eastAsia="ar-SA"/>
        </w:rPr>
        <w:t xml:space="preserve"> 2017</w:t>
      </w:r>
      <w:r w:rsidRPr="00000CCC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B36037" w:rsidRPr="00000CCC" w:rsidRDefault="00F306DD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0CCC">
        <w:rPr>
          <w:rFonts w:ascii="Tahoma" w:hAnsi="Tahoma" w:cs="Tahoma"/>
          <w:b/>
          <w:sz w:val="22"/>
          <w:szCs w:val="22"/>
          <w:lang w:eastAsia="ar-SA"/>
        </w:rPr>
        <w:t xml:space="preserve">privind </w:t>
      </w:r>
      <w:r w:rsidR="00A919B9" w:rsidRPr="00000CCC">
        <w:rPr>
          <w:rFonts w:ascii="Tahoma" w:hAnsi="Tahoma" w:cs="Tahoma"/>
          <w:b/>
          <w:sz w:val="22"/>
          <w:szCs w:val="22"/>
          <w:lang w:eastAsia="ar-SA"/>
        </w:rPr>
        <w:t>aprobarea</w:t>
      </w:r>
      <w:r w:rsidR="002566BA" w:rsidRPr="00000CCC">
        <w:rPr>
          <w:sz w:val="22"/>
          <w:szCs w:val="22"/>
        </w:rPr>
        <w:t xml:space="preserve"> </w:t>
      </w:r>
      <w:r w:rsidR="002566BA" w:rsidRPr="00000CCC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B36037" w:rsidRPr="00000CCC">
        <w:rPr>
          <w:rFonts w:ascii="Tahoma" w:hAnsi="Tahoma" w:cs="Tahoma"/>
          <w:b/>
          <w:sz w:val="22"/>
          <w:szCs w:val="22"/>
          <w:lang w:eastAsia="ar-SA"/>
        </w:rPr>
        <w:t>modificării Hotărârii Consiliului Local al Municipiului DEJ</w:t>
      </w:r>
    </w:p>
    <w:p w:rsidR="001C7C02" w:rsidRPr="00000CCC" w:rsidRDefault="00B36037" w:rsidP="001C7C02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r w:rsidRPr="00000CCC">
        <w:rPr>
          <w:rFonts w:ascii="Tahoma" w:hAnsi="Tahoma" w:cs="Tahoma"/>
          <w:b/>
          <w:sz w:val="22"/>
          <w:szCs w:val="22"/>
          <w:lang w:eastAsia="ar-SA"/>
        </w:rPr>
        <w:t xml:space="preserve"> Nr. </w:t>
      </w:r>
      <w:r w:rsidR="001C7C02" w:rsidRPr="00000CCC">
        <w:rPr>
          <w:rFonts w:ascii="Tahoma" w:hAnsi="Tahoma" w:cs="Tahoma"/>
          <w:b/>
          <w:sz w:val="22"/>
          <w:szCs w:val="22"/>
          <w:lang w:eastAsia="ar-SA"/>
        </w:rPr>
        <w:t>42 din data de  29 martie 2004</w:t>
      </w:r>
    </w:p>
    <w:p w:rsidR="00B36037" w:rsidRPr="00000CCC" w:rsidRDefault="00B36037" w:rsidP="00B36037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</w:p>
    <w:p w:rsidR="0002412E" w:rsidRPr="00000CCC" w:rsidRDefault="0002412E" w:rsidP="00B36037">
      <w:pPr>
        <w:ind w:firstLine="708"/>
        <w:jc w:val="both"/>
        <w:rPr>
          <w:rFonts w:ascii="Tahoma" w:hAnsi="Tahoma" w:cs="Tahoma"/>
          <w:sz w:val="22"/>
          <w:szCs w:val="22"/>
          <w:lang w:eastAsia="ar-SA"/>
        </w:rPr>
      </w:pPr>
      <w:r w:rsidRPr="00000CCC">
        <w:rPr>
          <w:rFonts w:ascii="Tahoma" w:hAnsi="Tahoma" w:cs="Tahoma"/>
          <w:b/>
          <w:sz w:val="22"/>
          <w:szCs w:val="22"/>
          <w:lang w:eastAsia="ar-SA"/>
        </w:rPr>
        <w:t>Consiliul local al Municipiului Dej,</w:t>
      </w:r>
      <w:r w:rsidRPr="00000CCC">
        <w:rPr>
          <w:rFonts w:ascii="Tahoma" w:hAnsi="Tahoma" w:cs="Tahoma"/>
          <w:sz w:val="22"/>
          <w:szCs w:val="22"/>
          <w:lang w:eastAsia="ar-SA"/>
        </w:rPr>
        <w:t xml:space="preserve"> întrunit în </w:t>
      </w:r>
      <w:r w:rsidRPr="00000CCC">
        <w:rPr>
          <w:rFonts w:ascii="Tahoma" w:hAnsi="Tahoma" w:cs="Tahoma"/>
          <w:b/>
          <w:sz w:val="22"/>
          <w:szCs w:val="22"/>
          <w:lang w:eastAsia="ar-SA"/>
        </w:rPr>
        <w:t xml:space="preserve">ședința </w:t>
      </w:r>
      <w:r w:rsidR="002566BA" w:rsidRPr="00000CCC">
        <w:rPr>
          <w:rFonts w:ascii="Tahoma" w:hAnsi="Tahoma" w:cs="Tahoma"/>
          <w:b/>
          <w:sz w:val="22"/>
          <w:szCs w:val="22"/>
          <w:lang w:eastAsia="ar-SA"/>
        </w:rPr>
        <w:t>ordinară</w:t>
      </w:r>
      <w:r w:rsidR="00F306DD" w:rsidRPr="00000CCC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Pr="00000CCC">
        <w:rPr>
          <w:rFonts w:ascii="Tahoma" w:hAnsi="Tahoma" w:cs="Tahoma"/>
          <w:sz w:val="22"/>
          <w:szCs w:val="22"/>
          <w:lang w:eastAsia="ar-SA"/>
        </w:rPr>
        <w:t xml:space="preserve"> din data </w:t>
      </w:r>
      <w:r w:rsidR="004F5B15" w:rsidRPr="00000CCC">
        <w:rPr>
          <w:rFonts w:ascii="Tahoma" w:hAnsi="Tahoma" w:cs="Tahoma"/>
          <w:sz w:val="22"/>
          <w:szCs w:val="22"/>
          <w:lang w:eastAsia="ar-SA"/>
        </w:rPr>
        <w:t xml:space="preserve">28 </w:t>
      </w:r>
      <w:r w:rsidR="00F7496A" w:rsidRPr="00000CCC">
        <w:rPr>
          <w:rFonts w:ascii="Tahoma" w:hAnsi="Tahoma" w:cs="Tahoma"/>
          <w:sz w:val="22"/>
          <w:szCs w:val="22"/>
          <w:lang w:eastAsia="ar-SA"/>
        </w:rPr>
        <w:t xml:space="preserve">martie </w:t>
      </w:r>
      <w:r w:rsidR="00F306DD" w:rsidRPr="00000CCC">
        <w:rPr>
          <w:rFonts w:ascii="Tahoma" w:hAnsi="Tahoma" w:cs="Tahoma"/>
          <w:sz w:val="22"/>
          <w:szCs w:val="22"/>
          <w:lang w:eastAsia="ar-SA"/>
        </w:rPr>
        <w:t>2017;</w:t>
      </w:r>
    </w:p>
    <w:p w:rsidR="001C7C02" w:rsidRPr="00000CCC" w:rsidRDefault="0002412E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000CCC">
        <w:rPr>
          <w:rFonts w:ascii="Tahoma" w:hAnsi="Tahoma" w:cs="Tahoma"/>
          <w:bCs/>
          <w:sz w:val="22"/>
          <w:szCs w:val="22"/>
          <w:lang w:eastAsia="ar-SA"/>
        </w:rPr>
        <w:t xml:space="preserve">Având în vedere </w:t>
      </w:r>
      <w:r w:rsidRPr="00000CCC">
        <w:rPr>
          <w:rFonts w:ascii="Tahoma" w:hAnsi="Tahoma" w:cs="Tahoma"/>
          <w:b/>
          <w:bCs/>
          <w:sz w:val="22"/>
          <w:szCs w:val="22"/>
          <w:lang w:eastAsia="ar-SA"/>
        </w:rPr>
        <w:t>proiectul de hotărâre</w:t>
      </w:r>
      <w:r w:rsidRPr="00000CCC">
        <w:rPr>
          <w:rFonts w:ascii="Tahoma" w:hAnsi="Tahoma" w:cs="Tahoma"/>
          <w:bCs/>
          <w:sz w:val="22"/>
          <w:szCs w:val="22"/>
          <w:lang w:eastAsia="ar-SA"/>
        </w:rPr>
        <w:t xml:space="preserve">, prezentat </w:t>
      </w:r>
      <w:r w:rsidRPr="00000CCC">
        <w:rPr>
          <w:rFonts w:ascii="Tahoma" w:hAnsi="Tahoma" w:cs="Tahoma"/>
          <w:b/>
          <w:bCs/>
          <w:sz w:val="22"/>
          <w:szCs w:val="22"/>
          <w:lang w:eastAsia="ar-SA"/>
        </w:rPr>
        <w:t>din iniţiativa primarului Municipiului Dej</w:t>
      </w:r>
      <w:r w:rsidRPr="00000CCC">
        <w:rPr>
          <w:rFonts w:ascii="Tahoma" w:hAnsi="Tahoma" w:cs="Tahoma"/>
          <w:bCs/>
          <w:sz w:val="22"/>
          <w:szCs w:val="22"/>
          <w:lang w:eastAsia="ar-SA"/>
        </w:rPr>
        <w:t>, întocmit în baza Raportului Nr</w:t>
      </w:r>
      <w:r w:rsidR="008370BA" w:rsidRPr="00000CCC">
        <w:rPr>
          <w:rFonts w:ascii="Tahoma" w:hAnsi="Tahoma" w:cs="Tahoma"/>
          <w:bCs/>
          <w:sz w:val="22"/>
          <w:szCs w:val="22"/>
          <w:lang w:eastAsia="ar-SA"/>
        </w:rPr>
        <w:t>.</w:t>
      </w:r>
      <w:r w:rsidR="001C7C02" w:rsidRPr="00000CCC">
        <w:rPr>
          <w:rFonts w:ascii="Tahoma" w:hAnsi="Tahoma" w:cs="Tahoma"/>
          <w:bCs/>
          <w:sz w:val="22"/>
          <w:szCs w:val="22"/>
          <w:lang w:eastAsia="ar-SA"/>
        </w:rPr>
        <w:t xml:space="preserve"> 6.235 din data din 21 martie 2017 al  Serviciului Public de Asistență Socială Dej;</w:t>
      </w:r>
    </w:p>
    <w:p w:rsidR="001C7C02" w:rsidRPr="00000CCC" w:rsidRDefault="001C7C02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000CCC">
        <w:rPr>
          <w:rFonts w:ascii="Tahoma" w:hAnsi="Tahoma" w:cs="Tahoma"/>
          <w:bCs/>
          <w:sz w:val="22"/>
          <w:szCs w:val="22"/>
          <w:lang w:eastAsia="ar-SA"/>
        </w:rPr>
        <w:t>Având în vedere adresa Agenției Județene pentru Plăți și Inspecție Socială Nr. 1021/14.02.2017 din care rezultă necesitatea licențierii Centrului de Zi „Familia si Copilul ”;</w:t>
      </w:r>
    </w:p>
    <w:p w:rsidR="001C7C02" w:rsidRPr="00000CCC" w:rsidRDefault="001C7C02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000CCC">
        <w:rPr>
          <w:rFonts w:ascii="Tahoma" w:hAnsi="Tahoma" w:cs="Tahoma"/>
          <w:bCs/>
          <w:sz w:val="22"/>
          <w:szCs w:val="22"/>
          <w:lang w:eastAsia="ar-SA"/>
        </w:rPr>
        <w:t xml:space="preserve">Ținând cont de prevederile Hotărârii Consiliului Local </w:t>
      </w:r>
      <w:r w:rsidR="00000CCC" w:rsidRPr="00000CCC">
        <w:rPr>
          <w:rFonts w:ascii="Tahoma" w:hAnsi="Tahoma" w:cs="Tahoma"/>
          <w:bCs/>
          <w:sz w:val="22"/>
          <w:szCs w:val="22"/>
          <w:lang w:eastAsia="ar-SA"/>
        </w:rPr>
        <w:t>al Municipiului Dej</w:t>
      </w:r>
      <w:r w:rsidRPr="00000CCC">
        <w:rPr>
          <w:rFonts w:ascii="Tahoma" w:hAnsi="Tahoma" w:cs="Tahoma"/>
          <w:bCs/>
          <w:sz w:val="22"/>
          <w:szCs w:val="22"/>
          <w:lang w:eastAsia="ar-SA"/>
        </w:rPr>
        <w:t xml:space="preserve"> Nr. 42 din data de  29 martie 2004; </w:t>
      </w:r>
    </w:p>
    <w:p w:rsidR="001C7C02" w:rsidRPr="00000CCC" w:rsidRDefault="001C7C02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000CCC">
        <w:rPr>
          <w:rFonts w:ascii="Tahoma" w:hAnsi="Tahoma" w:cs="Tahoma"/>
          <w:bCs/>
          <w:sz w:val="22"/>
          <w:szCs w:val="22"/>
          <w:lang w:eastAsia="ar-SA"/>
        </w:rPr>
        <w:t>Potrivit prevederilor Legii Nr. 292/2011,cu modificările și completările ulterioare și a Legii Nr. 272/2004,republicată;</w:t>
      </w:r>
    </w:p>
    <w:p w:rsidR="00BF05CA" w:rsidRDefault="001C7C02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000CCC">
        <w:rPr>
          <w:rFonts w:ascii="Tahoma" w:hAnsi="Tahoma" w:cs="Tahoma"/>
          <w:bCs/>
          <w:sz w:val="22"/>
          <w:szCs w:val="22"/>
          <w:lang w:eastAsia="ar-SA"/>
        </w:rPr>
        <w:t>În baza prevederilor art. 36,  alin. (6), lit. a), pct. “1” și art. 45, alin. (1)</w:t>
      </w:r>
      <w:r w:rsidR="001E0988" w:rsidRPr="00000CCC">
        <w:rPr>
          <w:rFonts w:ascii="Tahoma" w:hAnsi="Tahoma" w:cs="Tahoma"/>
          <w:bCs/>
          <w:sz w:val="22"/>
          <w:szCs w:val="22"/>
          <w:lang w:eastAsia="ar-SA"/>
        </w:rPr>
        <w:t xml:space="preserve">  </w:t>
      </w:r>
      <w:r w:rsidR="00B36037" w:rsidRPr="00000CCC">
        <w:rPr>
          <w:rFonts w:ascii="Tahoma" w:hAnsi="Tahoma" w:cs="Tahoma"/>
          <w:bCs/>
          <w:sz w:val="22"/>
          <w:szCs w:val="22"/>
          <w:lang w:eastAsia="ar-SA"/>
        </w:rPr>
        <w:t>d</w:t>
      </w:r>
      <w:r w:rsidR="00222BEF" w:rsidRPr="00000CCC">
        <w:rPr>
          <w:rFonts w:ascii="Tahoma" w:hAnsi="Tahoma" w:cs="Tahoma"/>
          <w:sz w:val="22"/>
          <w:szCs w:val="22"/>
        </w:rPr>
        <w:t>in</w:t>
      </w:r>
      <w:r w:rsidR="0002412E" w:rsidRPr="00000CCC">
        <w:rPr>
          <w:rFonts w:ascii="Tahoma" w:hAnsi="Tahoma" w:cs="Tahoma"/>
          <w:bCs/>
          <w:sz w:val="22"/>
          <w:szCs w:val="22"/>
          <w:lang w:eastAsia="ar-SA"/>
        </w:rPr>
        <w:t xml:space="preserve"> Legea Nr. 215/2001 privind administrația publică locală, republicată, cu modificările și completările ulterioare,</w:t>
      </w:r>
    </w:p>
    <w:p w:rsidR="00000CCC" w:rsidRDefault="00000CCC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</w:p>
    <w:p w:rsidR="008619DB" w:rsidRPr="00000CCC" w:rsidRDefault="008619DB" w:rsidP="001C7C02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</w:p>
    <w:p w:rsidR="001C64BC" w:rsidRPr="00000CC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  <w:r w:rsidRPr="00000CCC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 xml:space="preserve">H O T Ă R Ă Ș T </w:t>
      </w:r>
      <w:proofErr w:type="gramStart"/>
      <w:r w:rsidRPr="00000CCC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>E :</w:t>
      </w:r>
      <w:proofErr w:type="gramEnd"/>
    </w:p>
    <w:p w:rsidR="00BF05CA" w:rsidRPr="00000CCC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</w:p>
    <w:p w:rsidR="001C7C02" w:rsidRDefault="00165A11" w:rsidP="001C7C02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Art. </w:t>
      </w:r>
      <w:r w:rsidR="00505215"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1</w:t>
      </w:r>
      <w:r w:rsidR="005A3D01"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.</w:t>
      </w:r>
      <w:r w:rsidR="005A3D01"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Aprobă </w:t>
      </w:r>
      <w:r w:rsidR="001C7C02" w:rsidRPr="00000CC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modificarea și completarea </w:t>
      </w:r>
      <w:r w:rsidR="001C7C02" w:rsidRPr="00000CCC">
        <w:rPr>
          <w:rFonts w:ascii="Tahoma" w:hAnsi="Tahoma" w:cs="Tahoma"/>
          <w:b/>
          <w:sz w:val="22"/>
          <w:szCs w:val="22"/>
          <w:lang w:eastAsia="ar-SA"/>
        </w:rPr>
        <w:t>Hotărârii Consi</w:t>
      </w:r>
      <w:r w:rsidR="008619DB">
        <w:rPr>
          <w:rFonts w:ascii="Tahoma" w:hAnsi="Tahoma" w:cs="Tahoma"/>
          <w:b/>
          <w:sz w:val="22"/>
          <w:szCs w:val="22"/>
          <w:lang w:eastAsia="ar-SA"/>
        </w:rPr>
        <w:t>liului Local al Municipiului Dej</w:t>
      </w:r>
      <w:r w:rsidR="001C7C02" w:rsidRPr="00000CCC">
        <w:rPr>
          <w:rFonts w:ascii="Tahoma" w:hAnsi="Tahoma" w:cs="Tahoma"/>
          <w:b/>
          <w:sz w:val="22"/>
          <w:szCs w:val="22"/>
          <w:lang w:eastAsia="ar-SA"/>
        </w:rPr>
        <w:t xml:space="preserve"> Nr. 42 din data de  29 martie 2004</w:t>
      </w:r>
      <w:r w:rsidR="001C7C02" w:rsidRPr="00000CC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prin introducerea a două noi articole, după cum urmează;</w:t>
      </w:r>
    </w:p>
    <w:p w:rsidR="00000CCC" w:rsidRPr="00000CCC" w:rsidRDefault="00000CCC" w:rsidP="001C7C02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</w:p>
    <w:p w:rsidR="001C7C02" w:rsidRPr="00000CCC" w:rsidRDefault="001C7C02" w:rsidP="001C7C02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</w:pP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3.</w:t>
      </w: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– Aprobă înființarea Centrului de Zi ,,Familia și Copilul”. </w:t>
      </w:r>
    </w:p>
    <w:p w:rsidR="001C7C02" w:rsidRDefault="001C7C02" w:rsidP="001C7C02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</w:pP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4.</w:t>
      </w: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– Aprobă Regulamentul de Organizare și Funcționare a Centrului de Zi ,,Familia și Copilul” conform Anexei care face parte integrantă din prezenta hotărâre.</w:t>
      </w:r>
    </w:p>
    <w:p w:rsidR="00000CCC" w:rsidRPr="00000CCC" w:rsidRDefault="00000CCC" w:rsidP="001C7C02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</w:pPr>
    </w:p>
    <w:p w:rsidR="001C7C02" w:rsidRPr="00000CCC" w:rsidRDefault="001C7C02" w:rsidP="001C7C02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      </w:t>
      </w: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2</w:t>
      </w: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.  Art. 3 </w:t>
      </w:r>
      <w:r w:rsidRPr="00000CC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din vechea hotărâre devine</w:t>
      </w:r>
      <w:r w:rsidR="00E2731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Art. 5</w:t>
      </w:r>
      <w:r w:rsidRPr="00000CCC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</w:t>
      </w:r>
      <w:r w:rsidRPr="00000CC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și va avea următorul conținut</w:t>
      </w:r>
    </w:p>
    <w:p w:rsidR="003B4139" w:rsidRPr="00000CCC" w:rsidRDefault="001C7C02" w:rsidP="001C7C02">
      <w:pPr>
        <w:ind w:firstLine="708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000CC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”Cu ducerea la îndeplinire a prevederilor prezentei Hotărâri se încredințează Biroul Resurse Umane și Serviciul Public de Asistență Socială din cadrul Primăriei Municipiului Dej.”</w:t>
      </w:r>
    </w:p>
    <w:p w:rsidR="00000CCC" w:rsidRPr="00000CCC" w:rsidRDefault="00000CCC" w:rsidP="001C7C0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BD2BA6" w:rsidRPr="00000CCC" w:rsidRDefault="00BD2BA6" w:rsidP="001131F2">
      <w:pPr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>Preşedinte de şedinţă,</w:t>
      </w:r>
    </w:p>
    <w:p w:rsidR="00BD2BA6" w:rsidRPr="00000CCC" w:rsidRDefault="00F7496A" w:rsidP="00926DCF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 w:rsidRPr="00000CCC">
        <w:rPr>
          <w:rFonts w:ascii="Tahoma" w:hAnsi="Tahoma" w:cs="Tahoma"/>
          <w:b/>
          <w:sz w:val="22"/>
          <w:szCs w:val="22"/>
        </w:rPr>
        <w:t>Buburuz</w:t>
      </w:r>
      <w:proofErr w:type="spellEnd"/>
      <w:r w:rsidRPr="00000CCC">
        <w:rPr>
          <w:rFonts w:ascii="Tahoma" w:hAnsi="Tahoma" w:cs="Tahoma"/>
          <w:b/>
          <w:sz w:val="22"/>
          <w:szCs w:val="22"/>
        </w:rPr>
        <w:t xml:space="preserve"> Simion Florin</w:t>
      </w:r>
    </w:p>
    <w:p w:rsidR="00B36037" w:rsidRPr="00000CCC" w:rsidRDefault="00B36037" w:rsidP="00926DCF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BD2BA6" w:rsidRPr="00000CCC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>Nr. consilieri în funcţie -  19</w:t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</w:r>
    </w:p>
    <w:p w:rsidR="00BD2BA6" w:rsidRPr="00000CCC" w:rsidRDefault="008619DB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Nr. consilieri prezenţi   -  19</w:t>
      </w:r>
    </w:p>
    <w:p w:rsidR="00BD2BA6" w:rsidRPr="00000CCC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>Nr. voturi pentru</w:t>
      </w:r>
      <w:r w:rsidRPr="00000CCC">
        <w:rPr>
          <w:rFonts w:ascii="Tahoma" w:hAnsi="Tahoma" w:cs="Tahoma"/>
          <w:b/>
          <w:sz w:val="22"/>
          <w:szCs w:val="22"/>
        </w:rPr>
        <w:tab/>
        <w:t xml:space="preserve">   - </w:t>
      </w:r>
      <w:r w:rsidR="00222BEF" w:rsidRPr="00000CCC">
        <w:rPr>
          <w:rFonts w:ascii="Tahoma" w:hAnsi="Tahoma" w:cs="Tahoma"/>
          <w:b/>
          <w:sz w:val="22"/>
          <w:szCs w:val="22"/>
        </w:rPr>
        <w:t xml:space="preserve"> </w:t>
      </w:r>
      <w:r w:rsidR="008619DB">
        <w:rPr>
          <w:rFonts w:ascii="Tahoma" w:hAnsi="Tahoma" w:cs="Tahoma"/>
          <w:b/>
          <w:sz w:val="22"/>
          <w:szCs w:val="22"/>
        </w:rPr>
        <w:t xml:space="preserve">    19</w:t>
      </w:r>
    </w:p>
    <w:p w:rsidR="00BD2BA6" w:rsidRPr="00000CCC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>Nr. voturi împotrivă</w:t>
      </w:r>
      <w:r w:rsidRPr="00000CCC">
        <w:rPr>
          <w:rFonts w:ascii="Tahoma" w:hAnsi="Tahoma" w:cs="Tahoma"/>
          <w:b/>
          <w:sz w:val="22"/>
          <w:szCs w:val="22"/>
        </w:rPr>
        <w:tab/>
        <w:t xml:space="preserve">   -   </w:t>
      </w:r>
    </w:p>
    <w:p w:rsidR="00BD2BA6" w:rsidRPr="00000CCC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>Abţineri</w:t>
      </w:r>
      <w:r w:rsidRPr="00000CCC">
        <w:rPr>
          <w:rFonts w:ascii="Tahoma" w:hAnsi="Tahoma" w:cs="Tahoma"/>
          <w:b/>
          <w:sz w:val="22"/>
          <w:szCs w:val="22"/>
        </w:rPr>
        <w:tab/>
        <w:t xml:space="preserve">               -  </w:t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</w:r>
      <w:r w:rsidRPr="00000CCC">
        <w:rPr>
          <w:rFonts w:ascii="Tahoma" w:hAnsi="Tahoma" w:cs="Tahoma"/>
          <w:b/>
          <w:sz w:val="22"/>
          <w:szCs w:val="22"/>
        </w:rPr>
        <w:tab/>
        <w:t xml:space="preserve">     </w:t>
      </w:r>
      <w:r w:rsidR="00703178" w:rsidRPr="00000CCC">
        <w:rPr>
          <w:rFonts w:ascii="Tahoma" w:hAnsi="Tahoma" w:cs="Tahoma"/>
          <w:b/>
          <w:sz w:val="22"/>
          <w:szCs w:val="22"/>
        </w:rPr>
        <w:t xml:space="preserve">   </w:t>
      </w:r>
      <w:r w:rsidRPr="00000CCC">
        <w:rPr>
          <w:rFonts w:ascii="Tahoma" w:hAnsi="Tahoma" w:cs="Tahoma"/>
          <w:b/>
          <w:sz w:val="22"/>
          <w:szCs w:val="22"/>
        </w:rPr>
        <w:t xml:space="preserve"> Contrasemnează,</w:t>
      </w:r>
    </w:p>
    <w:p w:rsidR="00BD2BA6" w:rsidRPr="00000CCC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</w:t>
      </w:r>
      <w:r w:rsidR="00703178" w:rsidRPr="00000CCC">
        <w:rPr>
          <w:rFonts w:ascii="Tahoma" w:hAnsi="Tahoma" w:cs="Tahoma"/>
          <w:b/>
          <w:sz w:val="22"/>
          <w:szCs w:val="22"/>
        </w:rPr>
        <w:t xml:space="preserve"> </w:t>
      </w:r>
      <w:r w:rsidRPr="00000CCC">
        <w:rPr>
          <w:rFonts w:ascii="Tahoma" w:hAnsi="Tahoma" w:cs="Tahoma"/>
          <w:b/>
          <w:sz w:val="22"/>
          <w:szCs w:val="22"/>
        </w:rPr>
        <w:t>Secretar</w:t>
      </w:r>
    </w:p>
    <w:p w:rsidR="00DA3F28" w:rsidRPr="00000CCC" w:rsidRDefault="00BD2BA6" w:rsidP="00703178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000CCC"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="001131F2" w:rsidRPr="00000CCC">
        <w:rPr>
          <w:rFonts w:ascii="Tahoma" w:hAnsi="Tahoma" w:cs="Tahoma"/>
          <w:b/>
          <w:sz w:val="22"/>
          <w:szCs w:val="22"/>
        </w:rPr>
        <w:t xml:space="preserve">                   </w:t>
      </w:r>
      <w:r w:rsidR="00A33D7D" w:rsidRPr="00000CCC">
        <w:rPr>
          <w:rFonts w:ascii="Tahoma" w:hAnsi="Tahoma" w:cs="Tahoma"/>
          <w:b/>
          <w:sz w:val="22"/>
          <w:szCs w:val="22"/>
        </w:rPr>
        <w:t xml:space="preserve"> </w:t>
      </w:r>
      <w:r w:rsidRPr="00000CCC">
        <w:rPr>
          <w:rFonts w:ascii="Tahoma" w:hAnsi="Tahoma" w:cs="Tahoma"/>
          <w:b/>
          <w:sz w:val="22"/>
          <w:szCs w:val="22"/>
        </w:rPr>
        <w:t xml:space="preserve"> </w:t>
      </w:r>
      <w:r w:rsidR="00703178" w:rsidRPr="00000CCC">
        <w:rPr>
          <w:rFonts w:ascii="Tahoma" w:hAnsi="Tahoma" w:cs="Tahoma"/>
          <w:b/>
          <w:sz w:val="22"/>
          <w:szCs w:val="22"/>
        </w:rPr>
        <w:t xml:space="preserve">Jr. </w:t>
      </w:r>
      <w:r w:rsidRPr="00000CCC">
        <w:rPr>
          <w:rFonts w:ascii="Tahoma" w:hAnsi="Tahoma" w:cs="Tahoma"/>
          <w:b/>
          <w:sz w:val="22"/>
          <w:szCs w:val="22"/>
        </w:rPr>
        <w:t>Pop Cristina</w:t>
      </w:r>
      <w:r w:rsidR="00703178" w:rsidRPr="00000CCC"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000CCC">
        <w:rPr>
          <w:rFonts w:ascii="Tahoma" w:hAnsi="Tahoma" w:cs="Tahoma"/>
          <w:b/>
          <w:sz w:val="22"/>
          <w:szCs w:val="22"/>
        </w:rPr>
        <w:tab/>
      </w:r>
      <w:r w:rsidR="0015245B" w:rsidRPr="00000CCC">
        <w:rPr>
          <w:rFonts w:ascii="Tahoma" w:hAnsi="Tahoma" w:cs="Tahoma"/>
          <w:b/>
          <w:sz w:val="22"/>
          <w:szCs w:val="22"/>
        </w:rPr>
        <w:tab/>
      </w:r>
      <w:r w:rsidR="0015245B" w:rsidRPr="00000CCC">
        <w:rPr>
          <w:rFonts w:ascii="Tahoma" w:hAnsi="Tahoma" w:cs="Tahoma"/>
          <w:sz w:val="22"/>
          <w:szCs w:val="22"/>
        </w:rPr>
        <w:tab/>
      </w:r>
    </w:p>
    <w:sectPr w:rsidR="00DA3F28" w:rsidRPr="00000CCC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10" w:rsidRDefault="00006110" w:rsidP="00857553">
      <w:r>
        <w:separator/>
      </w:r>
    </w:p>
  </w:endnote>
  <w:endnote w:type="continuationSeparator" w:id="0">
    <w:p w:rsidR="00006110" w:rsidRDefault="0000611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10" w:rsidRDefault="00006110" w:rsidP="00857553">
      <w:r>
        <w:separator/>
      </w:r>
    </w:p>
  </w:footnote>
  <w:footnote w:type="continuationSeparator" w:id="0">
    <w:p w:rsidR="00006110" w:rsidRDefault="0000611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00CCC"/>
    <w:rsid w:val="00006110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26915"/>
    <w:rsid w:val="001450D7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C7C02"/>
    <w:rsid w:val="001D2231"/>
    <w:rsid w:val="001D609C"/>
    <w:rsid w:val="001D70A0"/>
    <w:rsid w:val="001E0988"/>
    <w:rsid w:val="001E3037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67744"/>
    <w:rsid w:val="004706F7"/>
    <w:rsid w:val="00476A49"/>
    <w:rsid w:val="004844C9"/>
    <w:rsid w:val="004A7DA6"/>
    <w:rsid w:val="004B0C33"/>
    <w:rsid w:val="004C3400"/>
    <w:rsid w:val="004D53E1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5D9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11F8D"/>
    <w:rsid w:val="00827363"/>
    <w:rsid w:val="00836855"/>
    <w:rsid w:val="008370BA"/>
    <w:rsid w:val="0084504F"/>
    <w:rsid w:val="00845830"/>
    <w:rsid w:val="00847214"/>
    <w:rsid w:val="00857553"/>
    <w:rsid w:val="008619DB"/>
    <w:rsid w:val="00872DDF"/>
    <w:rsid w:val="00876082"/>
    <w:rsid w:val="00882345"/>
    <w:rsid w:val="0089137A"/>
    <w:rsid w:val="00894A0A"/>
    <w:rsid w:val="008A13EB"/>
    <w:rsid w:val="008A3AF8"/>
    <w:rsid w:val="008B0CF6"/>
    <w:rsid w:val="008C1545"/>
    <w:rsid w:val="008C2417"/>
    <w:rsid w:val="008D0794"/>
    <w:rsid w:val="008D1339"/>
    <w:rsid w:val="008D3A88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9268B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36037"/>
    <w:rsid w:val="00B41B25"/>
    <w:rsid w:val="00B44FEA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D7C0A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82BA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2731B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7D75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1BB2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2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02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50</Număr_x0020_HCL>
    <_dlc_DocId xmlns="49ad8bbe-11e1-42b2-a965-6a341b5f7ad4">PMD17-83-2477</_dlc_DocId>
    <_dlc_DocIdUrl xmlns="49ad8bbe-11e1-42b2-a965-6a341b5f7ad4">
      <Url>http://smdoc/Situri/CL/_layouts/15/DocIdRedir.aspx?ID=PMD17-83-2477</Url>
      <Description>PMD17-83-2477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8BB55A98-F400-4DB8-978B-A1EF03027650}"/>
</file>

<file path=customXml/itemProps2.xml><?xml version="1.0" encoding="utf-8"?>
<ds:datastoreItem xmlns:ds="http://schemas.openxmlformats.org/officeDocument/2006/customXml" ds:itemID="{A2DDF8CA-0457-4A60-B3D5-6551BDCFA042}"/>
</file>

<file path=customXml/itemProps3.xml><?xml version="1.0" encoding="utf-8"?>
<ds:datastoreItem xmlns:ds="http://schemas.openxmlformats.org/officeDocument/2006/customXml" ds:itemID="{D8DBECC5-16BE-4B2D-81F6-3A3698586355}"/>
</file>

<file path=customXml/itemProps4.xml><?xml version="1.0" encoding="utf-8"?>
<ds:datastoreItem xmlns:ds="http://schemas.openxmlformats.org/officeDocument/2006/customXml" ds:itemID="{6E44C5B2-35FC-4BF6-8911-1684ABE4D788}"/>
</file>

<file path=customXml/itemProps5.xml><?xml version="1.0" encoding="utf-8"?>
<ds:datastoreItem xmlns:ds="http://schemas.openxmlformats.org/officeDocument/2006/customXml" ds:itemID="{3E89898C-EAE9-4E6A-ACE8-183EFCF8E89A}"/>
</file>

<file path=customXml/itemProps6.xml><?xml version="1.0" encoding="utf-8"?>
<ds:datastoreItem xmlns:ds="http://schemas.openxmlformats.org/officeDocument/2006/customXml" ds:itemID="{82DDAC54-96E3-40DA-B00B-5ACD84D69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2215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H.C.L.</dc:subject>
  <dc:creator>Elena Mereuță</dc:creator>
  <dc:description/>
  <cp:lastModifiedBy>Elena Mereuță</cp:lastModifiedBy>
  <cp:revision>2</cp:revision>
  <cp:lastPrinted>2017-03-30T09:10:00Z</cp:lastPrinted>
  <dcterms:created xsi:type="dcterms:W3CDTF">2017-04-06T06:34:00Z</dcterms:created>
  <dcterms:modified xsi:type="dcterms:W3CDTF">2017-04-06T06:34:00Z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420f0783-8556-47a3-825a-b4292388bc5b</vt:lpwstr>
  </property>
</Properties>
</file>