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F1A0B" w14:textId="72A19270" w:rsidR="00C503E6" w:rsidRPr="003B5C7B" w:rsidRDefault="00B4076F" w:rsidP="00A430D8">
      <w:pPr>
        <w:tabs>
          <w:tab w:val="left" w:pos="9072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Nr.</w:t>
      </w:r>
      <w:r w:rsidR="000C434A">
        <w:rPr>
          <w:rFonts w:ascii="Times New Roman" w:hAnsi="Times New Roman"/>
          <w:color w:val="000000"/>
          <w:szCs w:val="24"/>
        </w:rPr>
        <w:t xml:space="preserve"> 2464</w:t>
      </w:r>
      <w:r w:rsidR="0037693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din </w:t>
      </w:r>
      <w:r w:rsidR="000C434A">
        <w:rPr>
          <w:rFonts w:ascii="Times New Roman" w:hAnsi="Times New Roman"/>
          <w:color w:val="000000"/>
          <w:szCs w:val="24"/>
        </w:rPr>
        <w:t>2</w:t>
      </w:r>
      <w:r w:rsidR="00386C7C">
        <w:rPr>
          <w:rFonts w:ascii="Times New Roman" w:hAnsi="Times New Roman"/>
          <w:color w:val="000000"/>
          <w:szCs w:val="24"/>
        </w:rPr>
        <w:t>0</w:t>
      </w:r>
      <w:r w:rsidR="000C434A">
        <w:rPr>
          <w:rFonts w:ascii="Times New Roman" w:hAnsi="Times New Roman"/>
          <w:color w:val="000000"/>
          <w:szCs w:val="24"/>
        </w:rPr>
        <w:t>.</w:t>
      </w:r>
      <w:r w:rsidR="006D2C08">
        <w:rPr>
          <w:rFonts w:ascii="Times New Roman" w:hAnsi="Times New Roman"/>
          <w:color w:val="000000"/>
          <w:szCs w:val="24"/>
        </w:rPr>
        <w:t>01</w:t>
      </w:r>
      <w:r>
        <w:rPr>
          <w:rFonts w:ascii="Times New Roman" w:hAnsi="Times New Roman"/>
          <w:color w:val="000000"/>
          <w:szCs w:val="24"/>
        </w:rPr>
        <w:t>.20</w:t>
      </w:r>
      <w:r w:rsidR="000C434A">
        <w:rPr>
          <w:rFonts w:ascii="Times New Roman" w:hAnsi="Times New Roman"/>
          <w:color w:val="000000"/>
          <w:szCs w:val="24"/>
        </w:rPr>
        <w:t>23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0CE1F7BA" w14:textId="77777777" w:rsidR="00B4076F" w:rsidRDefault="00B4076F" w:rsidP="001C0752">
      <w:pPr>
        <w:tabs>
          <w:tab w:val="left" w:pos="9072"/>
        </w:tabs>
        <w:jc w:val="center"/>
        <w:rPr>
          <w:rFonts w:ascii="Times New Roman" w:hAnsi="Times New Roman"/>
          <w:szCs w:val="24"/>
        </w:rPr>
      </w:pPr>
    </w:p>
    <w:p w14:paraId="4BA86B80" w14:textId="04F02C59" w:rsidR="00ED0CBF" w:rsidRPr="00022C0C" w:rsidRDefault="00ED0CBF" w:rsidP="001C0752">
      <w:pPr>
        <w:tabs>
          <w:tab w:val="left" w:pos="9072"/>
        </w:tabs>
        <w:jc w:val="center"/>
        <w:rPr>
          <w:rFonts w:ascii="Times New Roman" w:hAnsi="Times New Roman"/>
          <w:szCs w:val="24"/>
        </w:rPr>
      </w:pPr>
      <w:r w:rsidRPr="00022C0C">
        <w:rPr>
          <w:rFonts w:ascii="Times New Roman" w:hAnsi="Times New Roman"/>
          <w:szCs w:val="24"/>
        </w:rPr>
        <w:t>M I N U T A</w:t>
      </w:r>
    </w:p>
    <w:p w14:paraId="1730F1FB" w14:textId="77777777" w:rsidR="00ED0CBF" w:rsidRPr="00022C0C" w:rsidRDefault="00ED0CBF" w:rsidP="00BB19F6">
      <w:pPr>
        <w:rPr>
          <w:rFonts w:ascii="Times New Roman" w:hAnsi="Times New Roman"/>
          <w:szCs w:val="24"/>
        </w:rPr>
      </w:pPr>
    </w:p>
    <w:p w14:paraId="4BBFF3EA" w14:textId="77777777" w:rsidR="00ED0CBF" w:rsidRPr="00022C0C" w:rsidRDefault="00ED0CBF" w:rsidP="00BB19F6">
      <w:pPr>
        <w:rPr>
          <w:rFonts w:ascii="Times New Roman" w:hAnsi="Times New Roman"/>
          <w:szCs w:val="24"/>
        </w:rPr>
      </w:pPr>
    </w:p>
    <w:p w14:paraId="1DFD27A9" w14:textId="77777777" w:rsidR="00ED0CBF" w:rsidRPr="00022C0C" w:rsidRDefault="00ED0CBF" w:rsidP="00BB19F6">
      <w:pPr>
        <w:rPr>
          <w:rFonts w:ascii="Times New Roman" w:hAnsi="Times New Roman"/>
          <w:szCs w:val="24"/>
        </w:rPr>
      </w:pPr>
    </w:p>
    <w:p w14:paraId="32FEBEDF" w14:textId="4F62C9AC" w:rsidR="00BB19F6" w:rsidRPr="00022C0C" w:rsidRDefault="00BB19F6" w:rsidP="00BB19F6">
      <w:pPr>
        <w:rPr>
          <w:rFonts w:ascii="Times New Roman" w:hAnsi="Times New Roman"/>
          <w:b/>
          <w:szCs w:val="24"/>
        </w:rPr>
      </w:pPr>
      <w:r w:rsidRPr="00022C0C">
        <w:rPr>
          <w:rFonts w:ascii="Times New Roman" w:hAnsi="Times New Roman"/>
          <w:szCs w:val="24"/>
        </w:rPr>
        <w:t xml:space="preserve">                                       </w:t>
      </w:r>
      <w:r w:rsidR="00B4076F" w:rsidRPr="00022C0C">
        <w:rPr>
          <w:rFonts w:ascii="Times New Roman" w:hAnsi="Times New Roman"/>
          <w:szCs w:val="24"/>
        </w:rPr>
        <w:t xml:space="preserve">              </w:t>
      </w:r>
      <w:r w:rsidRPr="00022C0C">
        <w:rPr>
          <w:rFonts w:ascii="Times New Roman" w:hAnsi="Times New Roman"/>
          <w:b/>
          <w:szCs w:val="24"/>
        </w:rPr>
        <w:t>Încheiat</w:t>
      </w:r>
      <w:r w:rsidR="008E14B9" w:rsidRPr="00022C0C">
        <w:rPr>
          <w:rFonts w:ascii="Times New Roman" w:hAnsi="Times New Roman"/>
          <w:b/>
          <w:szCs w:val="24"/>
        </w:rPr>
        <w:t>ă</w:t>
      </w:r>
      <w:r w:rsidRPr="00022C0C">
        <w:rPr>
          <w:rFonts w:ascii="Times New Roman" w:hAnsi="Times New Roman"/>
          <w:b/>
          <w:szCs w:val="24"/>
        </w:rPr>
        <w:t xml:space="preserve"> azi </w:t>
      </w:r>
      <w:r w:rsidR="006D2C08">
        <w:rPr>
          <w:rFonts w:ascii="Times New Roman" w:hAnsi="Times New Roman"/>
          <w:b/>
          <w:szCs w:val="24"/>
        </w:rPr>
        <w:t>19.01.2022</w:t>
      </w:r>
    </w:p>
    <w:p w14:paraId="71ED4827" w14:textId="77777777" w:rsidR="00BB19F6" w:rsidRPr="00022C0C" w:rsidRDefault="00BB19F6" w:rsidP="00BB19F6">
      <w:pPr>
        <w:rPr>
          <w:rFonts w:ascii="Times New Roman" w:hAnsi="Times New Roman"/>
          <w:szCs w:val="24"/>
        </w:rPr>
      </w:pPr>
    </w:p>
    <w:p w14:paraId="12266021" w14:textId="453BF0D6" w:rsidR="00BB19F6" w:rsidRPr="00022C0C" w:rsidRDefault="00BB19F6" w:rsidP="00022C0C">
      <w:pPr>
        <w:pStyle w:val="Frspaiere"/>
        <w:rPr>
          <w:rFonts w:ascii="Times New Roman" w:hAnsi="Times New Roman"/>
          <w:bCs/>
          <w:lang w:val="fr-FR" w:eastAsia="en-US"/>
        </w:rPr>
      </w:pPr>
      <w:r w:rsidRPr="00022C0C">
        <w:rPr>
          <w:rStyle w:val="textblue1"/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022C0C">
        <w:rPr>
          <w:rFonts w:ascii="Times New Roman" w:hAnsi="Times New Roman"/>
          <w:lang w:eastAsia="en-US"/>
        </w:rPr>
        <w:t xml:space="preserve">Cu ocazia </w:t>
      </w:r>
      <w:r w:rsidR="00492F87" w:rsidRPr="00022C0C">
        <w:rPr>
          <w:rFonts w:ascii="Times New Roman" w:hAnsi="Times New Roman"/>
          <w:lang w:eastAsia="en-US"/>
        </w:rPr>
        <w:t xml:space="preserve">finalizării perioadei de consultare publică a </w:t>
      </w:r>
      <w:sdt>
        <w:sdtPr>
          <w:rPr>
            <w:rFonts w:ascii="Times New Roman" w:hAnsi="Times New Roman"/>
            <w:lang w:eastAsia="en-US"/>
          </w:rPr>
          <w:alias w:val="Nume proiect HCL"/>
          <w:tag w:val="Nume_x0020_proiect_x0020_HCL"/>
          <w:id w:val="153424256"/>
          <w:placeholder>
            <w:docPart w:val="F48D451FF07E4646B5A8E6FCD01C333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6D2C08">
            <w:rPr>
              <w:rFonts w:ascii="Times New Roman" w:hAnsi="Times New Roman"/>
              <w:lang w:eastAsia="en-US"/>
            </w:rPr>
            <w:t xml:space="preserve">Proiectului de buget al Municipiului Dej pentru anul 2023. </w:t>
          </w:r>
          <w:r w:rsidR="00492F87" w:rsidRPr="00022C0C">
            <w:rPr>
              <w:rFonts w:ascii="Times New Roman" w:hAnsi="Times New Roman"/>
              <w:lang w:eastAsia="en-US"/>
            </w:rPr>
            <w:t xml:space="preserve">  privind aprobarea impozitelor și taxelor locale</w:t>
          </w:r>
        </w:sdtContent>
      </w:sdt>
      <w:r w:rsidR="00492F87" w:rsidRPr="00022C0C">
        <w:rPr>
          <w:rFonts w:ascii="Times New Roman" w:hAnsi="Times New Roman"/>
          <w:bCs/>
          <w:lang w:eastAsia="en-US"/>
        </w:rPr>
        <w:t xml:space="preserve">, </w:t>
      </w:r>
      <w:r w:rsidR="0037693A" w:rsidRPr="00022C0C">
        <w:rPr>
          <w:rFonts w:ascii="Times New Roman" w:hAnsi="Times New Roman"/>
          <w:bCs/>
          <w:lang w:eastAsia="en-US"/>
        </w:rPr>
        <w:t xml:space="preserve">pentru anul 2023, </w:t>
      </w:r>
      <w:r w:rsidR="00492F87" w:rsidRPr="00022C0C">
        <w:rPr>
          <w:rFonts w:ascii="Times New Roman" w:hAnsi="Times New Roman"/>
          <w:bCs/>
          <w:lang w:eastAsia="en-US"/>
        </w:rPr>
        <w:t>î</w:t>
      </w:r>
      <w:r w:rsidR="00492F87" w:rsidRPr="00022C0C">
        <w:rPr>
          <w:rFonts w:ascii="Times New Roman" w:hAnsi="Times New Roman"/>
          <w:lang w:eastAsia="en-US"/>
        </w:rPr>
        <w:t xml:space="preserve">nsoțit de  Raportul de specialitate, întocmit de Serviciul </w:t>
      </w:r>
      <w:r w:rsidR="006D2C08">
        <w:rPr>
          <w:rFonts w:ascii="Times New Roman" w:hAnsi="Times New Roman"/>
          <w:lang w:eastAsia="en-US"/>
        </w:rPr>
        <w:t xml:space="preserve">Buget contabilitate </w:t>
      </w:r>
      <w:r w:rsidR="00492F87" w:rsidRPr="00022C0C">
        <w:rPr>
          <w:rFonts w:ascii="Times New Roman" w:hAnsi="Times New Roman"/>
          <w:lang w:eastAsia="en-US"/>
        </w:rPr>
        <w:t>din cadrul aparatului de specialitate al Primarului, proiect ce urmează a fi supus spre aprobare Consiliului Local al Municipiului Dej</w:t>
      </w:r>
      <w:r w:rsidR="006D2C08">
        <w:rPr>
          <w:rFonts w:ascii="Times New Roman" w:hAnsi="Times New Roman"/>
          <w:lang w:eastAsia="en-US"/>
        </w:rPr>
        <w:t>.</w:t>
      </w:r>
    </w:p>
    <w:p w14:paraId="65427A4C" w14:textId="77777777" w:rsidR="00BB19F6" w:rsidRPr="00022C0C" w:rsidRDefault="00BB19F6" w:rsidP="00022C0C">
      <w:pPr>
        <w:pStyle w:val="Frspaiere"/>
        <w:rPr>
          <w:rFonts w:ascii="Times New Roman" w:hAnsi="Times New Roman"/>
          <w:bCs/>
          <w:lang w:eastAsia="en-US"/>
        </w:rPr>
      </w:pPr>
    </w:p>
    <w:p w14:paraId="2B65909A" w14:textId="329BAF99" w:rsidR="00BB19F6" w:rsidRPr="00022C0C" w:rsidRDefault="00492F87" w:rsidP="00022C0C">
      <w:pPr>
        <w:pStyle w:val="Frspaiere"/>
        <w:ind w:firstLine="708"/>
        <w:rPr>
          <w:rFonts w:ascii="Times New Roman" w:hAnsi="Times New Roman"/>
          <w:lang w:eastAsia="en-US"/>
        </w:rPr>
      </w:pPr>
      <w:r w:rsidRPr="00022C0C">
        <w:rPr>
          <w:rFonts w:ascii="Times New Roman" w:hAnsi="Times New Roman"/>
          <w:lang w:eastAsia="en-US"/>
        </w:rPr>
        <w:t xml:space="preserve">Consultarea publică </w:t>
      </w:r>
      <w:r w:rsidR="0037693A" w:rsidRPr="00022C0C">
        <w:rPr>
          <w:rFonts w:ascii="Times New Roman" w:hAnsi="Times New Roman"/>
          <w:lang w:eastAsia="en-US"/>
        </w:rPr>
        <w:t xml:space="preserve">a proiectului de hotărâre și documentele aferente </w:t>
      </w:r>
      <w:r w:rsidRPr="00022C0C">
        <w:rPr>
          <w:rFonts w:ascii="Times New Roman" w:hAnsi="Times New Roman"/>
          <w:lang w:eastAsia="en-US"/>
        </w:rPr>
        <w:t>a</w:t>
      </w:r>
      <w:r w:rsidR="0037693A" w:rsidRPr="00022C0C">
        <w:rPr>
          <w:rFonts w:ascii="Times New Roman" w:hAnsi="Times New Roman"/>
          <w:lang w:eastAsia="en-US"/>
        </w:rPr>
        <w:t>u fost anunțate</w:t>
      </w:r>
      <w:r w:rsidRPr="00022C0C">
        <w:rPr>
          <w:rFonts w:ascii="Times New Roman" w:hAnsi="Times New Roman"/>
          <w:lang w:eastAsia="en-US"/>
        </w:rPr>
        <w:t xml:space="preserve"> în data de </w:t>
      </w:r>
      <w:r w:rsidR="006D2C08">
        <w:rPr>
          <w:rFonts w:ascii="Times New Roman" w:hAnsi="Times New Roman"/>
          <w:lang w:eastAsia="en-US"/>
        </w:rPr>
        <w:t>03.01.2023</w:t>
      </w:r>
      <w:r w:rsidR="0037693A" w:rsidRPr="00022C0C">
        <w:rPr>
          <w:rFonts w:ascii="Times New Roman" w:hAnsi="Times New Roman"/>
          <w:lang w:eastAsia="en-US"/>
        </w:rPr>
        <w:t xml:space="preserve">, pe site-ul Primăriei Municipiului Dej, </w:t>
      </w:r>
      <w:hyperlink r:id="rId14" w:history="1">
        <w:r w:rsidR="0037693A" w:rsidRPr="00022C0C">
          <w:rPr>
            <w:rStyle w:val="Hyperlink"/>
            <w:rFonts w:ascii="Times New Roman" w:hAnsi="Times New Roman"/>
            <w:szCs w:val="24"/>
            <w:lang w:eastAsia="en-US"/>
          </w:rPr>
          <w:t>www.primariadej.ro</w:t>
        </w:r>
      </w:hyperlink>
      <w:r w:rsidR="006D2C08">
        <w:rPr>
          <w:rStyle w:val="Hyperlink"/>
          <w:rFonts w:ascii="Times New Roman" w:hAnsi="Times New Roman"/>
          <w:szCs w:val="24"/>
          <w:lang w:eastAsia="en-US"/>
        </w:rPr>
        <w:t xml:space="preserve">, </w:t>
      </w:r>
      <w:r w:rsidRPr="00022C0C">
        <w:rPr>
          <w:rFonts w:ascii="Times New Roman" w:hAnsi="Times New Roman"/>
          <w:lang w:eastAsia="en-US"/>
        </w:rPr>
        <w:t xml:space="preserve">secțiunea Monitorul Oficial, </w:t>
      </w:r>
      <w:r w:rsidR="006D2C08">
        <w:rPr>
          <w:rFonts w:ascii="Times New Roman" w:hAnsi="Times New Roman"/>
          <w:lang w:eastAsia="en-US"/>
        </w:rPr>
        <w:t xml:space="preserve">Buget și situații financiare </w:t>
      </w:r>
      <w:r w:rsidRPr="00022C0C">
        <w:rPr>
          <w:rFonts w:ascii="Times New Roman" w:hAnsi="Times New Roman"/>
          <w:lang w:eastAsia="en-US"/>
        </w:rPr>
        <w:t xml:space="preserve"> 202</w:t>
      </w:r>
      <w:r w:rsidR="006D2C08">
        <w:rPr>
          <w:rFonts w:ascii="Times New Roman" w:hAnsi="Times New Roman"/>
          <w:lang w:eastAsia="en-US"/>
        </w:rPr>
        <w:t xml:space="preserve">3 </w:t>
      </w:r>
      <w:r w:rsidR="0037693A" w:rsidRPr="00022C0C">
        <w:rPr>
          <w:rFonts w:ascii="Times New Roman" w:hAnsi="Times New Roman"/>
          <w:lang w:eastAsia="en-US"/>
        </w:rPr>
        <w:t xml:space="preserve">și </w:t>
      </w:r>
      <w:r w:rsidRPr="00022C0C">
        <w:rPr>
          <w:rFonts w:ascii="Times New Roman" w:hAnsi="Times New Roman"/>
          <w:lang w:eastAsia="en-US"/>
        </w:rPr>
        <w:t>au fost afișate la sediul Primăriei Municipiului Dej, str. 1 Mai nr. 2</w:t>
      </w:r>
      <w:r w:rsidR="0037693A" w:rsidRPr="00022C0C">
        <w:rPr>
          <w:rFonts w:ascii="Times New Roman" w:hAnsi="Times New Roman"/>
          <w:lang w:eastAsia="en-US"/>
        </w:rPr>
        <w:t xml:space="preserve">. </w:t>
      </w:r>
      <w:r w:rsidR="00BB19F6" w:rsidRPr="00022C0C">
        <w:rPr>
          <w:rFonts w:ascii="Times New Roman" w:hAnsi="Times New Roman"/>
          <w:lang w:eastAsia="en-US"/>
        </w:rPr>
        <w:t xml:space="preserve"> </w:t>
      </w:r>
    </w:p>
    <w:p w14:paraId="5811EABD" w14:textId="220C6274" w:rsidR="00022C0C" w:rsidRPr="00022C0C" w:rsidRDefault="00022C0C" w:rsidP="00022C0C">
      <w:pPr>
        <w:pStyle w:val="Frspaiere"/>
        <w:ind w:firstLine="708"/>
        <w:rPr>
          <w:rFonts w:ascii="Times New Roman" w:hAnsi="Times New Roman"/>
        </w:rPr>
      </w:pPr>
      <w:r w:rsidRPr="00022C0C">
        <w:rPr>
          <w:rFonts w:ascii="Times New Roman" w:hAnsi="Times New Roman"/>
          <w:lang w:eastAsia="en-US"/>
        </w:rPr>
        <w:t xml:space="preserve">Cetățenii au putut transmite în scris </w:t>
      </w:r>
      <w:r w:rsidRPr="00022C0C">
        <w:rPr>
          <w:rFonts w:ascii="Times New Roman" w:hAnsi="Times New Roman"/>
        </w:rPr>
        <w:t xml:space="preserve">propuneri, sugestii sau opinii cu valoare de recomandare până în data de </w:t>
      </w:r>
      <w:r w:rsidR="006D2C08">
        <w:rPr>
          <w:rFonts w:ascii="Times New Roman" w:hAnsi="Times New Roman"/>
        </w:rPr>
        <w:t>18.01</w:t>
      </w:r>
      <w:r w:rsidRPr="00022C0C">
        <w:rPr>
          <w:rFonts w:ascii="Times New Roman" w:hAnsi="Times New Roman"/>
        </w:rPr>
        <w:t>.202</w:t>
      </w:r>
      <w:r w:rsidR="006D2C08">
        <w:rPr>
          <w:rFonts w:ascii="Times New Roman" w:hAnsi="Times New Roman"/>
        </w:rPr>
        <w:t>3</w:t>
      </w:r>
      <w:r w:rsidRPr="00022C0C">
        <w:rPr>
          <w:rFonts w:ascii="Times New Roman" w:hAnsi="Times New Roman"/>
        </w:rPr>
        <w:t>, cu privire la proiectul de act normativ, la sediul Primăriei municipiului Dej – Registratura/Compartimentul C.I.C., respectiv în format electronic pe adresa de e-mail: primaria@dej.ro.</w:t>
      </w:r>
    </w:p>
    <w:p w14:paraId="397E2CE0" w14:textId="3DAE4F27" w:rsidR="003B5C7B" w:rsidRPr="00022C0C" w:rsidRDefault="00A23CA9" w:rsidP="00022C0C">
      <w:pPr>
        <w:pStyle w:val="Frspaiere"/>
        <w:ind w:firstLine="708"/>
        <w:rPr>
          <w:rFonts w:ascii="Times New Roman" w:hAnsi="Times New Roman"/>
          <w:lang w:eastAsia="en-US"/>
        </w:rPr>
      </w:pPr>
      <w:r w:rsidRPr="00022C0C">
        <w:rPr>
          <w:rFonts w:ascii="Times New Roman" w:hAnsi="Times New Roman"/>
          <w:lang w:eastAsia="en-US"/>
        </w:rPr>
        <w:t xml:space="preserve">Până </w:t>
      </w:r>
      <w:r w:rsidR="006D2C08">
        <w:rPr>
          <w:rFonts w:ascii="Times New Roman" w:hAnsi="Times New Roman"/>
          <w:lang w:eastAsia="en-US"/>
        </w:rPr>
        <w:t xml:space="preserve">în data </w:t>
      </w:r>
      <w:r w:rsidRPr="00022C0C">
        <w:rPr>
          <w:rFonts w:ascii="Times New Roman" w:hAnsi="Times New Roman"/>
          <w:lang w:eastAsia="en-US"/>
        </w:rPr>
        <w:t xml:space="preserve">de </w:t>
      </w:r>
      <w:r w:rsidR="006D2C08" w:rsidRPr="006D2C08">
        <w:rPr>
          <w:rFonts w:ascii="Times New Roman" w:hAnsi="Times New Roman"/>
          <w:lang w:eastAsia="en-US"/>
        </w:rPr>
        <w:t>18.01.2023</w:t>
      </w:r>
      <w:r w:rsidRPr="00022C0C">
        <w:rPr>
          <w:rFonts w:ascii="Times New Roman" w:hAnsi="Times New Roman"/>
          <w:lang w:eastAsia="en-US"/>
        </w:rPr>
        <w:t>, ora 1</w:t>
      </w:r>
      <w:r w:rsidR="00022C0C" w:rsidRPr="00022C0C">
        <w:rPr>
          <w:rFonts w:ascii="Times New Roman" w:hAnsi="Times New Roman"/>
          <w:lang w:eastAsia="en-US"/>
        </w:rPr>
        <w:t>6</w:t>
      </w:r>
      <w:r w:rsidRPr="00022C0C">
        <w:rPr>
          <w:rFonts w:ascii="Times New Roman" w:hAnsi="Times New Roman"/>
          <w:lang w:eastAsia="en-US"/>
        </w:rPr>
        <w:t>:00, l</w:t>
      </w:r>
      <w:r w:rsidR="00022C0C" w:rsidRPr="00022C0C">
        <w:rPr>
          <w:rFonts w:ascii="Times New Roman" w:hAnsi="Times New Roman"/>
          <w:lang w:eastAsia="en-US"/>
        </w:rPr>
        <w:t>a registratura Municipiului Dej și pe e-mail-</w:t>
      </w:r>
      <w:proofErr w:type="spellStart"/>
      <w:r w:rsidR="00022C0C" w:rsidRPr="00022C0C">
        <w:rPr>
          <w:rFonts w:ascii="Times New Roman" w:hAnsi="Times New Roman"/>
          <w:lang w:eastAsia="en-US"/>
        </w:rPr>
        <w:t>ul</w:t>
      </w:r>
      <w:proofErr w:type="spellEnd"/>
      <w:r w:rsidR="00022C0C" w:rsidRPr="00022C0C">
        <w:rPr>
          <w:rFonts w:ascii="Times New Roman" w:hAnsi="Times New Roman"/>
          <w:lang w:eastAsia="en-US"/>
        </w:rPr>
        <w:t xml:space="preserve"> primaria@dej.ro,</w:t>
      </w:r>
      <w:r w:rsidRPr="00022C0C">
        <w:rPr>
          <w:rFonts w:ascii="Times New Roman" w:hAnsi="Times New Roman"/>
          <w:lang w:eastAsia="en-US"/>
        </w:rPr>
        <w:t xml:space="preserve"> au fost depuse </w:t>
      </w:r>
      <w:r w:rsidR="00BA2770">
        <w:rPr>
          <w:rFonts w:ascii="Times New Roman" w:hAnsi="Times New Roman"/>
          <w:lang w:eastAsia="en-US"/>
        </w:rPr>
        <w:t>5</w:t>
      </w:r>
      <w:r w:rsidRPr="00022C0C">
        <w:rPr>
          <w:rFonts w:ascii="Times New Roman" w:hAnsi="Times New Roman"/>
          <w:lang w:eastAsia="en-US"/>
        </w:rPr>
        <w:t xml:space="preserve"> propuneri, sugestii scrise </w:t>
      </w:r>
      <w:proofErr w:type="spellStart"/>
      <w:r w:rsidRPr="00022C0C">
        <w:rPr>
          <w:rFonts w:ascii="Times New Roman" w:hAnsi="Times New Roman"/>
          <w:lang w:eastAsia="en-US"/>
        </w:rPr>
        <w:t>şi</w:t>
      </w:r>
      <w:proofErr w:type="spellEnd"/>
      <w:r w:rsidRPr="00022C0C">
        <w:rPr>
          <w:rFonts w:ascii="Times New Roman" w:hAnsi="Times New Roman"/>
          <w:lang w:eastAsia="en-US"/>
        </w:rPr>
        <w:t xml:space="preserve"> opinii cu valoare de recomandare</w:t>
      </w:r>
      <w:r w:rsidR="00A37FCE">
        <w:rPr>
          <w:rFonts w:ascii="Times New Roman" w:hAnsi="Times New Roman"/>
          <w:lang w:eastAsia="en-US"/>
        </w:rPr>
        <w:t xml:space="preserve">. </w:t>
      </w:r>
      <w:bookmarkStart w:id="0" w:name="_GoBack"/>
      <w:bookmarkEnd w:id="0"/>
    </w:p>
    <w:p w14:paraId="2188D3AF" w14:textId="1A3C9394" w:rsidR="00BB19F6" w:rsidRPr="00022C0C" w:rsidRDefault="00A23CA9" w:rsidP="00022C0C">
      <w:pPr>
        <w:pStyle w:val="Frspaiere"/>
        <w:rPr>
          <w:rFonts w:ascii="Times New Roman" w:hAnsi="Times New Roman"/>
          <w:lang w:val="de-DE" w:eastAsia="en-US"/>
        </w:rPr>
      </w:pPr>
      <w:r w:rsidRPr="00022C0C">
        <w:rPr>
          <w:rFonts w:ascii="Times New Roman" w:hAnsi="Times New Roman"/>
          <w:lang w:eastAsia="en-US"/>
        </w:rPr>
        <w:t xml:space="preserve">           </w:t>
      </w:r>
      <w:r w:rsidR="00BB19F6" w:rsidRPr="00022C0C">
        <w:rPr>
          <w:rFonts w:ascii="Times New Roman" w:hAnsi="Times New Roman"/>
          <w:lang w:eastAsia="en-US"/>
        </w:rPr>
        <w:t>Drept pen</w:t>
      </w:r>
      <w:r w:rsidR="00022C0C" w:rsidRPr="00022C0C">
        <w:rPr>
          <w:rFonts w:ascii="Times New Roman" w:hAnsi="Times New Roman"/>
          <w:lang w:eastAsia="en-US"/>
        </w:rPr>
        <w:t>tru care, s-a încheiat prezenta</w:t>
      </w:r>
      <w:r w:rsidR="00BB19F6" w:rsidRPr="00022C0C">
        <w:rPr>
          <w:rFonts w:ascii="Times New Roman" w:hAnsi="Times New Roman"/>
          <w:lang w:eastAsia="en-US"/>
        </w:rPr>
        <w:t xml:space="preserve"> </w:t>
      </w:r>
      <w:r w:rsidR="00022C0C" w:rsidRPr="00022C0C">
        <w:rPr>
          <w:rFonts w:ascii="Times New Roman" w:hAnsi="Times New Roman"/>
          <w:lang w:eastAsia="en-US"/>
        </w:rPr>
        <w:t>minută de consultare</w:t>
      </w:r>
      <w:r w:rsidR="00BB19F6" w:rsidRPr="00022C0C">
        <w:rPr>
          <w:rFonts w:ascii="Times New Roman" w:hAnsi="Times New Roman"/>
          <w:lang w:eastAsia="en-US"/>
        </w:rPr>
        <w:t xml:space="preserve"> publică.</w:t>
      </w:r>
    </w:p>
    <w:p w14:paraId="068CC1BD" w14:textId="77777777" w:rsidR="00E66DD8" w:rsidRPr="00022C0C" w:rsidRDefault="00E66DD8" w:rsidP="00A2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Cs w:val="24"/>
          <w:lang w:eastAsia="en-US"/>
        </w:rPr>
      </w:pPr>
    </w:p>
    <w:p w14:paraId="7E0AB8E6" w14:textId="77777777" w:rsidR="00022C0C" w:rsidRDefault="00022C0C" w:rsidP="00A2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  <w:lang w:eastAsia="en-US"/>
        </w:rPr>
      </w:pPr>
    </w:p>
    <w:p w14:paraId="192DB58C" w14:textId="3027B2FF" w:rsidR="00BB19F6" w:rsidRPr="00022C0C" w:rsidRDefault="00BB19F6" w:rsidP="00A2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  <w:lang w:eastAsia="en-US"/>
        </w:rPr>
      </w:pPr>
      <w:r w:rsidRPr="00022C0C">
        <w:rPr>
          <w:rFonts w:ascii="Times New Roman" w:hAnsi="Times New Roman"/>
          <w:color w:val="000000"/>
          <w:szCs w:val="24"/>
          <w:lang w:eastAsia="en-US"/>
        </w:rPr>
        <w:t>ÎNTOCMIT</w:t>
      </w:r>
    </w:p>
    <w:p w14:paraId="5CF6E4F5" w14:textId="5AB935B8" w:rsidR="008D2006" w:rsidRPr="00022C0C" w:rsidRDefault="008D2006" w:rsidP="00A2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  <w:lang w:eastAsia="en-US"/>
        </w:rPr>
      </w:pPr>
      <w:r w:rsidRPr="00022C0C">
        <w:rPr>
          <w:rFonts w:ascii="Times New Roman" w:hAnsi="Times New Roman"/>
          <w:color w:val="000000"/>
          <w:szCs w:val="24"/>
          <w:lang w:eastAsia="en-US"/>
        </w:rPr>
        <w:t>Malina Nemeti</w:t>
      </w:r>
    </w:p>
    <w:p w14:paraId="2C9E3F65" w14:textId="22584E8B" w:rsidR="00E66DD8" w:rsidRPr="00022C0C" w:rsidRDefault="00E66DD8" w:rsidP="00A23C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  <w:lang w:eastAsia="en-US"/>
        </w:rPr>
      </w:pPr>
      <w:r w:rsidRPr="00022C0C">
        <w:rPr>
          <w:rFonts w:ascii="Times New Roman" w:hAnsi="Times New Roman"/>
          <w:color w:val="000000"/>
          <w:szCs w:val="24"/>
          <w:lang w:eastAsia="en-US"/>
        </w:rPr>
        <w:t>Responsabil aplicarea legii nr.52/2003 privind transparența decizională</w:t>
      </w:r>
    </w:p>
    <w:sectPr w:rsidR="00E66DD8" w:rsidRPr="00022C0C" w:rsidSect="001C0752">
      <w:headerReference w:type="first" r:id="rId15"/>
      <w:pgSz w:w="11906" w:h="16838" w:code="9"/>
      <w:pgMar w:top="719" w:right="1133" w:bottom="284" w:left="1539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203B7" w14:textId="77777777" w:rsidR="002876B6" w:rsidRDefault="002876B6">
      <w:r>
        <w:separator/>
      </w:r>
    </w:p>
  </w:endnote>
  <w:endnote w:type="continuationSeparator" w:id="0">
    <w:p w14:paraId="13131729" w14:textId="77777777" w:rsidR="002876B6" w:rsidRDefault="002876B6">
      <w:r>
        <w:continuationSeparator/>
      </w:r>
    </w:p>
  </w:endnote>
  <w:endnote w:type="continuationNotice" w:id="1">
    <w:p w14:paraId="788B4EB7" w14:textId="77777777" w:rsidR="002876B6" w:rsidRDefault="00287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3B922" w14:textId="77777777" w:rsidR="002876B6" w:rsidRDefault="002876B6">
      <w:r>
        <w:separator/>
      </w:r>
    </w:p>
  </w:footnote>
  <w:footnote w:type="continuationSeparator" w:id="0">
    <w:p w14:paraId="693890C7" w14:textId="77777777" w:rsidR="002876B6" w:rsidRDefault="002876B6">
      <w:r>
        <w:continuationSeparator/>
      </w:r>
    </w:p>
  </w:footnote>
  <w:footnote w:type="continuationNotice" w:id="1">
    <w:p w14:paraId="23E3DBB3" w14:textId="77777777" w:rsidR="002876B6" w:rsidRDefault="002876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34AD" w14:textId="77777777" w:rsidR="00C54AEA" w:rsidRDefault="00C54AEA"/>
  <w:tbl>
    <w:tblPr>
      <w:tblW w:w="1017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8"/>
      <w:gridCol w:w="9055"/>
    </w:tblGrid>
    <w:tr w:rsidR="00C54AEA" w14:paraId="3F7E888A" w14:textId="77777777" w:rsidTr="007C43C6">
      <w:trPr>
        <w:trHeight w:val="1490"/>
      </w:trPr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6BC98A8A" w14:textId="20647F51" w:rsidR="00C54AEA" w:rsidRPr="00051EBC" w:rsidRDefault="00C54AEA" w:rsidP="005644D1">
          <w:pPr>
            <w:pStyle w:val="Antet"/>
            <w:rPr>
              <w:lang w:val="ro-RO" w:eastAsia="ro-RO"/>
            </w:rPr>
          </w:pPr>
          <w:r>
            <w:rPr>
              <w:rFonts w:ascii="Verdana" w:hAnsi="Verdana" w:cs="Tahoma"/>
              <w:noProof/>
              <w:color w:val="333333"/>
              <w:sz w:val="16"/>
              <w:szCs w:val="16"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F32FB10" wp14:editId="0E8BB326">
                    <wp:simplePos x="0" y="0"/>
                    <wp:positionH relativeFrom="column">
                      <wp:posOffset>-215265</wp:posOffset>
                    </wp:positionH>
                    <wp:positionV relativeFrom="paragraph">
                      <wp:posOffset>859155</wp:posOffset>
                    </wp:positionV>
                    <wp:extent cx="5962650" cy="0"/>
                    <wp:effectExtent l="32385" t="30480" r="34290" b="3619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62650" cy="0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6DBE184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67.65pt" to="452.5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" strokecolor="blue" strokeweight="4.5pt">
                    <v:stroke linestyle="thickThin"/>
                  </v:line>
                </w:pict>
              </mc:Fallback>
            </mc:AlternateContent>
          </w:r>
          <w:r>
            <w:rPr>
              <w:noProof/>
              <w:lang w:val="ro-RO" w:eastAsia="ro-RO"/>
            </w:rPr>
            <w:drawing>
              <wp:inline distT="0" distB="0" distL="0" distR="0" wp14:anchorId="31D6400C" wp14:editId="4803A67B">
                <wp:extent cx="504825" cy="685800"/>
                <wp:effectExtent l="0" t="0" r="9525" b="0"/>
                <wp:docPr id="6" name="Imagine 6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5" w:type="dxa"/>
          <w:tcBorders>
            <w:top w:val="nil"/>
            <w:left w:val="nil"/>
            <w:bottom w:val="nil"/>
            <w:right w:val="nil"/>
          </w:tcBorders>
        </w:tcPr>
        <w:p w14:paraId="2DD4CB17" w14:textId="77777777" w:rsidR="00C54AEA" w:rsidRPr="00F375C9" w:rsidRDefault="00C54AEA" w:rsidP="005644D1">
          <w:pPr>
            <w:rPr>
              <w:rFonts w:ascii="Verdana" w:hAnsi="Verdana"/>
              <w:b/>
              <w:sz w:val="20"/>
            </w:rPr>
          </w:pPr>
          <w:r w:rsidRPr="00F375C9">
            <w:rPr>
              <w:rFonts w:ascii="Verdana" w:hAnsi="Verdana"/>
              <w:b/>
              <w:sz w:val="20"/>
            </w:rPr>
            <w:t>ROMÂNIA</w:t>
          </w:r>
        </w:p>
        <w:p w14:paraId="57800E0A" w14:textId="77777777" w:rsidR="00C54AEA" w:rsidRPr="00F375C9" w:rsidRDefault="00C54AEA" w:rsidP="005644D1">
          <w:pPr>
            <w:rPr>
              <w:rFonts w:ascii="Verdana" w:hAnsi="Verdana"/>
              <w:b/>
              <w:sz w:val="20"/>
            </w:rPr>
          </w:pPr>
          <w:r w:rsidRPr="00F375C9">
            <w:rPr>
              <w:rFonts w:ascii="Verdana" w:hAnsi="Verdana"/>
              <w:b/>
              <w:sz w:val="20"/>
            </w:rPr>
            <w:t>JUDEŢUL CLUJ</w:t>
          </w:r>
        </w:p>
        <w:p w14:paraId="66A789EB" w14:textId="77777777" w:rsidR="00C54AEA" w:rsidRPr="00F375C9" w:rsidRDefault="00C54AEA" w:rsidP="005644D1">
          <w:pPr>
            <w:rPr>
              <w:rFonts w:ascii="Verdana" w:hAnsi="Verdana"/>
              <w:b/>
              <w:sz w:val="20"/>
            </w:rPr>
          </w:pPr>
          <w:r w:rsidRPr="00F375C9">
            <w:rPr>
              <w:rFonts w:ascii="Verdana" w:hAnsi="Verdana"/>
              <w:b/>
              <w:sz w:val="20"/>
            </w:rPr>
            <w:t>PRIMĂRIA MUNICIPIULUI DEJ</w:t>
          </w:r>
        </w:p>
        <w:p w14:paraId="4462F8FA" w14:textId="77777777" w:rsidR="00C54AEA" w:rsidRPr="00F375C9" w:rsidRDefault="00C54AEA" w:rsidP="005644D1">
          <w:pPr>
            <w:rPr>
              <w:rFonts w:ascii="Verdana" w:hAnsi="Verdana"/>
              <w:b/>
              <w:sz w:val="20"/>
            </w:rPr>
          </w:pPr>
          <w:r w:rsidRPr="00F375C9">
            <w:rPr>
              <w:rFonts w:ascii="Verdana" w:hAnsi="Verdana"/>
              <w:b/>
              <w:sz w:val="20"/>
            </w:rPr>
            <w:t>PRIMAR</w:t>
          </w:r>
        </w:p>
        <w:p w14:paraId="23F66B49" w14:textId="77777777" w:rsidR="00C54AEA" w:rsidRPr="00F375C9" w:rsidRDefault="00C54AEA" w:rsidP="005644D1">
          <w:pPr>
            <w:rPr>
              <w:rFonts w:ascii="Verdana" w:hAnsi="Verdana"/>
              <w:sz w:val="20"/>
            </w:rPr>
          </w:pPr>
          <w:r w:rsidRPr="00F375C9">
            <w:rPr>
              <w:rFonts w:ascii="Verdana" w:hAnsi="Verdana"/>
              <w:sz w:val="20"/>
            </w:rPr>
            <w:t xml:space="preserve">Str. 1 Mai nr. 2 Tel.: 0264/211790*, Fax 0264/223260, </w:t>
          </w:r>
          <w:proofErr w:type="spellStart"/>
          <w:r w:rsidRPr="00F375C9">
            <w:rPr>
              <w:rFonts w:ascii="Verdana" w:hAnsi="Verdana"/>
              <w:sz w:val="20"/>
            </w:rPr>
            <w:t>e-mail:</w:t>
          </w:r>
          <w:hyperlink r:id="rId2" w:history="1">
            <w:r w:rsidRPr="00F375C9">
              <w:rPr>
                <w:rStyle w:val="Hyperlink"/>
                <w:rFonts w:ascii="Verdana" w:hAnsi="Verdana"/>
                <w:sz w:val="20"/>
              </w:rPr>
              <w:t>primaria@dej.ro</w:t>
            </w:r>
            <w:proofErr w:type="spellEnd"/>
          </w:hyperlink>
        </w:p>
      </w:tc>
    </w:tr>
  </w:tbl>
  <w:p w14:paraId="7448F8BC" w14:textId="77777777" w:rsidR="00C54AEA" w:rsidRPr="00DC1C55" w:rsidRDefault="00C54AEA" w:rsidP="0054662A">
    <w:pPr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526AF"/>
    <w:multiLevelType w:val="hybridMultilevel"/>
    <w:tmpl w:val="FB2A159E"/>
    <w:lvl w:ilvl="0" w:tplc="B8B202CC">
      <w:start w:val="1"/>
      <w:numFmt w:val="decimal"/>
      <w:lvlText w:val="%1."/>
      <w:lvlJc w:val="left"/>
      <w:pPr>
        <w:ind w:left="1211" w:hanging="360"/>
      </w:pPr>
      <w:rPr>
        <w:rFonts w:ascii="Tahoma" w:eastAsia="Times New Roman" w:hAnsi="Tahoma" w:cs="Tahoma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0446"/>
    <w:rsid w:val="00000B77"/>
    <w:rsid w:val="000016F8"/>
    <w:rsid w:val="000021CC"/>
    <w:rsid w:val="00006796"/>
    <w:rsid w:val="00006E5C"/>
    <w:rsid w:val="00007D40"/>
    <w:rsid w:val="00007F5F"/>
    <w:rsid w:val="00012F4D"/>
    <w:rsid w:val="00014230"/>
    <w:rsid w:val="00014961"/>
    <w:rsid w:val="000219A6"/>
    <w:rsid w:val="00022C0C"/>
    <w:rsid w:val="00024238"/>
    <w:rsid w:val="00024ECD"/>
    <w:rsid w:val="000322B7"/>
    <w:rsid w:val="00033748"/>
    <w:rsid w:val="000379D7"/>
    <w:rsid w:val="00040B61"/>
    <w:rsid w:val="000426F1"/>
    <w:rsid w:val="0004533D"/>
    <w:rsid w:val="00047574"/>
    <w:rsid w:val="00047981"/>
    <w:rsid w:val="0005015A"/>
    <w:rsid w:val="00051EBC"/>
    <w:rsid w:val="00051F01"/>
    <w:rsid w:val="000551FA"/>
    <w:rsid w:val="000558CA"/>
    <w:rsid w:val="00056E07"/>
    <w:rsid w:val="0005757B"/>
    <w:rsid w:val="00060837"/>
    <w:rsid w:val="00062834"/>
    <w:rsid w:val="00063638"/>
    <w:rsid w:val="00072C81"/>
    <w:rsid w:val="00073DC8"/>
    <w:rsid w:val="00077E47"/>
    <w:rsid w:val="0008263D"/>
    <w:rsid w:val="000840CF"/>
    <w:rsid w:val="00085EB4"/>
    <w:rsid w:val="00087538"/>
    <w:rsid w:val="000903B2"/>
    <w:rsid w:val="000905A1"/>
    <w:rsid w:val="0009087F"/>
    <w:rsid w:val="0009783D"/>
    <w:rsid w:val="000A2E3B"/>
    <w:rsid w:val="000A6BE9"/>
    <w:rsid w:val="000A7E8E"/>
    <w:rsid w:val="000B0B1E"/>
    <w:rsid w:val="000B2B80"/>
    <w:rsid w:val="000B3C6F"/>
    <w:rsid w:val="000B3F93"/>
    <w:rsid w:val="000B448D"/>
    <w:rsid w:val="000B4997"/>
    <w:rsid w:val="000B7D00"/>
    <w:rsid w:val="000C2F11"/>
    <w:rsid w:val="000C3C69"/>
    <w:rsid w:val="000C434A"/>
    <w:rsid w:val="000C5077"/>
    <w:rsid w:val="000D406C"/>
    <w:rsid w:val="000D7450"/>
    <w:rsid w:val="000E3091"/>
    <w:rsid w:val="000E3B94"/>
    <w:rsid w:val="000E4B50"/>
    <w:rsid w:val="000E4C38"/>
    <w:rsid w:val="000E703D"/>
    <w:rsid w:val="000F633F"/>
    <w:rsid w:val="000F79FB"/>
    <w:rsid w:val="00100D05"/>
    <w:rsid w:val="00104453"/>
    <w:rsid w:val="0010604C"/>
    <w:rsid w:val="00112E0C"/>
    <w:rsid w:val="00117367"/>
    <w:rsid w:val="00120193"/>
    <w:rsid w:val="00124040"/>
    <w:rsid w:val="00125D1A"/>
    <w:rsid w:val="001304C3"/>
    <w:rsid w:val="001313F0"/>
    <w:rsid w:val="001325A2"/>
    <w:rsid w:val="00133EE7"/>
    <w:rsid w:val="001437A8"/>
    <w:rsid w:val="00143B2C"/>
    <w:rsid w:val="0014552B"/>
    <w:rsid w:val="00146BA3"/>
    <w:rsid w:val="001553A3"/>
    <w:rsid w:val="0015557D"/>
    <w:rsid w:val="001578BA"/>
    <w:rsid w:val="001651AE"/>
    <w:rsid w:val="00165331"/>
    <w:rsid w:val="001749A2"/>
    <w:rsid w:val="00175D80"/>
    <w:rsid w:val="0017680F"/>
    <w:rsid w:val="0017733C"/>
    <w:rsid w:val="0018012D"/>
    <w:rsid w:val="001813AD"/>
    <w:rsid w:val="00181EA1"/>
    <w:rsid w:val="0018287C"/>
    <w:rsid w:val="00184ACD"/>
    <w:rsid w:val="00184C17"/>
    <w:rsid w:val="00184F9C"/>
    <w:rsid w:val="00192E19"/>
    <w:rsid w:val="001A1B08"/>
    <w:rsid w:val="001A2AC9"/>
    <w:rsid w:val="001A3E7D"/>
    <w:rsid w:val="001A449E"/>
    <w:rsid w:val="001B0D4C"/>
    <w:rsid w:val="001B28BE"/>
    <w:rsid w:val="001B35E0"/>
    <w:rsid w:val="001B4DA2"/>
    <w:rsid w:val="001B5FC0"/>
    <w:rsid w:val="001B79FF"/>
    <w:rsid w:val="001C0752"/>
    <w:rsid w:val="001C15A4"/>
    <w:rsid w:val="001C4450"/>
    <w:rsid w:val="001C55D4"/>
    <w:rsid w:val="001C69C3"/>
    <w:rsid w:val="001D0A54"/>
    <w:rsid w:val="001D0EE5"/>
    <w:rsid w:val="001D0F74"/>
    <w:rsid w:val="001D2B6C"/>
    <w:rsid w:val="001D3A79"/>
    <w:rsid w:val="001E35C7"/>
    <w:rsid w:val="001F0D32"/>
    <w:rsid w:val="001F2D2C"/>
    <w:rsid w:val="001F3D92"/>
    <w:rsid w:val="001F460F"/>
    <w:rsid w:val="001F46A2"/>
    <w:rsid w:val="001F6639"/>
    <w:rsid w:val="00202FE5"/>
    <w:rsid w:val="00204FBA"/>
    <w:rsid w:val="002053B7"/>
    <w:rsid w:val="00210B49"/>
    <w:rsid w:val="00210E8C"/>
    <w:rsid w:val="002149FA"/>
    <w:rsid w:val="00214E5B"/>
    <w:rsid w:val="002206A5"/>
    <w:rsid w:val="002231C1"/>
    <w:rsid w:val="00223D43"/>
    <w:rsid w:val="0023066B"/>
    <w:rsid w:val="00231D93"/>
    <w:rsid w:val="00236FA2"/>
    <w:rsid w:val="00240321"/>
    <w:rsid w:val="00242EAF"/>
    <w:rsid w:val="00243ED1"/>
    <w:rsid w:val="00253335"/>
    <w:rsid w:val="00254874"/>
    <w:rsid w:val="00255072"/>
    <w:rsid w:val="00272CD7"/>
    <w:rsid w:val="00275C41"/>
    <w:rsid w:val="00281326"/>
    <w:rsid w:val="0028140C"/>
    <w:rsid w:val="00281C7E"/>
    <w:rsid w:val="00281D4F"/>
    <w:rsid w:val="00285229"/>
    <w:rsid w:val="0028584E"/>
    <w:rsid w:val="002876B6"/>
    <w:rsid w:val="00290797"/>
    <w:rsid w:val="00291ED6"/>
    <w:rsid w:val="00294E14"/>
    <w:rsid w:val="002954DE"/>
    <w:rsid w:val="00297626"/>
    <w:rsid w:val="002A25D6"/>
    <w:rsid w:val="002A4544"/>
    <w:rsid w:val="002A6462"/>
    <w:rsid w:val="002A74F4"/>
    <w:rsid w:val="002A757B"/>
    <w:rsid w:val="002B26C8"/>
    <w:rsid w:val="002C0405"/>
    <w:rsid w:val="002C0DD5"/>
    <w:rsid w:val="002C1B64"/>
    <w:rsid w:val="002C33ED"/>
    <w:rsid w:val="002C5D8D"/>
    <w:rsid w:val="002C5E75"/>
    <w:rsid w:val="002C7309"/>
    <w:rsid w:val="002C79D9"/>
    <w:rsid w:val="002D00A0"/>
    <w:rsid w:val="002D7505"/>
    <w:rsid w:val="002D7663"/>
    <w:rsid w:val="002E3439"/>
    <w:rsid w:val="002E48B4"/>
    <w:rsid w:val="002E5CEE"/>
    <w:rsid w:val="002E6104"/>
    <w:rsid w:val="002E6732"/>
    <w:rsid w:val="002F1A6C"/>
    <w:rsid w:val="002F3F84"/>
    <w:rsid w:val="002F40FE"/>
    <w:rsid w:val="002F71CC"/>
    <w:rsid w:val="00300660"/>
    <w:rsid w:val="00301966"/>
    <w:rsid w:val="00304C9D"/>
    <w:rsid w:val="0030686E"/>
    <w:rsid w:val="00311CAC"/>
    <w:rsid w:val="00322EB8"/>
    <w:rsid w:val="003334FE"/>
    <w:rsid w:val="00334B52"/>
    <w:rsid w:val="00336A30"/>
    <w:rsid w:val="003401FE"/>
    <w:rsid w:val="00343B40"/>
    <w:rsid w:val="00343CB4"/>
    <w:rsid w:val="00346112"/>
    <w:rsid w:val="00346341"/>
    <w:rsid w:val="003468FD"/>
    <w:rsid w:val="0034738D"/>
    <w:rsid w:val="00347529"/>
    <w:rsid w:val="003510BB"/>
    <w:rsid w:val="0035186D"/>
    <w:rsid w:val="00354422"/>
    <w:rsid w:val="003549B9"/>
    <w:rsid w:val="00357ECE"/>
    <w:rsid w:val="003609E3"/>
    <w:rsid w:val="00361A75"/>
    <w:rsid w:val="00361D21"/>
    <w:rsid w:val="00362051"/>
    <w:rsid w:val="00362B0F"/>
    <w:rsid w:val="00364996"/>
    <w:rsid w:val="00367ABA"/>
    <w:rsid w:val="003709E3"/>
    <w:rsid w:val="003729DC"/>
    <w:rsid w:val="00372D08"/>
    <w:rsid w:val="00373162"/>
    <w:rsid w:val="0037341E"/>
    <w:rsid w:val="00375F54"/>
    <w:rsid w:val="003766AC"/>
    <w:rsid w:val="0037693A"/>
    <w:rsid w:val="003808FA"/>
    <w:rsid w:val="00380905"/>
    <w:rsid w:val="00382831"/>
    <w:rsid w:val="00382893"/>
    <w:rsid w:val="003844BD"/>
    <w:rsid w:val="00385A97"/>
    <w:rsid w:val="00385AE8"/>
    <w:rsid w:val="00386BFC"/>
    <w:rsid w:val="00386C7C"/>
    <w:rsid w:val="0039193B"/>
    <w:rsid w:val="003945A1"/>
    <w:rsid w:val="00394CC8"/>
    <w:rsid w:val="003A3E62"/>
    <w:rsid w:val="003B16AF"/>
    <w:rsid w:val="003B17ED"/>
    <w:rsid w:val="003B5C7B"/>
    <w:rsid w:val="003B705A"/>
    <w:rsid w:val="003B7929"/>
    <w:rsid w:val="003C0916"/>
    <w:rsid w:val="003C139D"/>
    <w:rsid w:val="003C2A94"/>
    <w:rsid w:val="003C7577"/>
    <w:rsid w:val="003D3067"/>
    <w:rsid w:val="003D323A"/>
    <w:rsid w:val="003D524F"/>
    <w:rsid w:val="003D6A59"/>
    <w:rsid w:val="003E369F"/>
    <w:rsid w:val="003E7612"/>
    <w:rsid w:val="003F56F2"/>
    <w:rsid w:val="003F7B43"/>
    <w:rsid w:val="00400E57"/>
    <w:rsid w:val="004024B0"/>
    <w:rsid w:val="00410140"/>
    <w:rsid w:val="004118C8"/>
    <w:rsid w:val="00414EFE"/>
    <w:rsid w:val="0041557A"/>
    <w:rsid w:val="00417628"/>
    <w:rsid w:val="0042195F"/>
    <w:rsid w:val="0042667B"/>
    <w:rsid w:val="00433907"/>
    <w:rsid w:val="00434E23"/>
    <w:rsid w:val="00440B48"/>
    <w:rsid w:val="004438FE"/>
    <w:rsid w:val="00444FDF"/>
    <w:rsid w:val="0044574E"/>
    <w:rsid w:val="00452AA8"/>
    <w:rsid w:val="00457C63"/>
    <w:rsid w:val="00461597"/>
    <w:rsid w:val="0046195E"/>
    <w:rsid w:val="00471C18"/>
    <w:rsid w:val="00472476"/>
    <w:rsid w:val="00473177"/>
    <w:rsid w:val="004747B7"/>
    <w:rsid w:val="00475293"/>
    <w:rsid w:val="004767CF"/>
    <w:rsid w:val="0047719A"/>
    <w:rsid w:val="00482E42"/>
    <w:rsid w:val="004840D3"/>
    <w:rsid w:val="00486299"/>
    <w:rsid w:val="0048755B"/>
    <w:rsid w:val="00491EC5"/>
    <w:rsid w:val="00492F87"/>
    <w:rsid w:val="00495EE6"/>
    <w:rsid w:val="00496CD2"/>
    <w:rsid w:val="004A01CD"/>
    <w:rsid w:val="004A45C0"/>
    <w:rsid w:val="004A4EFF"/>
    <w:rsid w:val="004A5A05"/>
    <w:rsid w:val="004A7115"/>
    <w:rsid w:val="004B006A"/>
    <w:rsid w:val="004B10E0"/>
    <w:rsid w:val="004B3839"/>
    <w:rsid w:val="004B5BF4"/>
    <w:rsid w:val="004B77D8"/>
    <w:rsid w:val="004C02A4"/>
    <w:rsid w:val="004C04CA"/>
    <w:rsid w:val="004C0751"/>
    <w:rsid w:val="004C1D9C"/>
    <w:rsid w:val="004C39C4"/>
    <w:rsid w:val="004C3A6D"/>
    <w:rsid w:val="004D0309"/>
    <w:rsid w:val="004D2CEA"/>
    <w:rsid w:val="004E073D"/>
    <w:rsid w:val="004E1CCF"/>
    <w:rsid w:val="004E1F73"/>
    <w:rsid w:val="004E290A"/>
    <w:rsid w:val="004E3F7F"/>
    <w:rsid w:val="004E44A1"/>
    <w:rsid w:val="004E6007"/>
    <w:rsid w:val="004F4803"/>
    <w:rsid w:val="004F4FC4"/>
    <w:rsid w:val="004F6ED1"/>
    <w:rsid w:val="004F7FCB"/>
    <w:rsid w:val="0050789D"/>
    <w:rsid w:val="00507CB9"/>
    <w:rsid w:val="0051020D"/>
    <w:rsid w:val="00514BDF"/>
    <w:rsid w:val="0051796F"/>
    <w:rsid w:val="00522048"/>
    <w:rsid w:val="005220DD"/>
    <w:rsid w:val="0052476D"/>
    <w:rsid w:val="005248AD"/>
    <w:rsid w:val="00525C92"/>
    <w:rsid w:val="00527D34"/>
    <w:rsid w:val="00527FB0"/>
    <w:rsid w:val="005313C3"/>
    <w:rsid w:val="005329DB"/>
    <w:rsid w:val="00533CF7"/>
    <w:rsid w:val="005358EA"/>
    <w:rsid w:val="00540220"/>
    <w:rsid w:val="005429A1"/>
    <w:rsid w:val="005431E2"/>
    <w:rsid w:val="0054662A"/>
    <w:rsid w:val="00551A40"/>
    <w:rsid w:val="00552507"/>
    <w:rsid w:val="00555530"/>
    <w:rsid w:val="005561C9"/>
    <w:rsid w:val="005600EE"/>
    <w:rsid w:val="00560E38"/>
    <w:rsid w:val="00561B62"/>
    <w:rsid w:val="005632B0"/>
    <w:rsid w:val="005644D1"/>
    <w:rsid w:val="00567B1D"/>
    <w:rsid w:val="00571FAE"/>
    <w:rsid w:val="00573CAD"/>
    <w:rsid w:val="00573CFD"/>
    <w:rsid w:val="005749FA"/>
    <w:rsid w:val="00576D7D"/>
    <w:rsid w:val="00580E5A"/>
    <w:rsid w:val="00581CD6"/>
    <w:rsid w:val="00582F91"/>
    <w:rsid w:val="00583B6C"/>
    <w:rsid w:val="00583EB2"/>
    <w:rsid w:val="0058517C"/>
    <w:rsid w:val="005909FF"/>
    <w:rsid w:val="00590DB3"/>
    <w:rsid w:val="0059517C"/>
    <w:rsid w:val="00595AFC"/>
    <w:rsid w:val="00596F27"/>
    <w:rsid w:val="0059750F"/>
    <w:rsid w:val="005978DA"/>
    <w:rsid w:val="005A005E"/>
    <w:rsid w:val="005A20E5"/>
    <w:rsid w:val="005A2311"/>
    <w:rsid w:val="005A3A9E"/>
    <w:rsid w:val="005A531A"/>
    <w:rsid w:val="005A53B0"/>
    <w:rsid w:val="005B00AB"/>
    <w:rsid w:val="005B184F"/>
    <w:rsid w:val="005B2308"/>
    <w:rsid w:val="005B31F8"/>
    <w:rsid w:val="005B40FB"/>
    <w:rsid w:val="005B739C"/>
    <w:rsid w:val="005B7E96"/>
    <w:rsid w:val="005C1AB4"/>
    <w:rsid w:val="005C29C1"/>
    <w:rsid w:val="005C7C57"/>
    <w:rsid w:val="005D3BB6"/>
    <w:rsid w:val="005D40A5"/>
    <w:rsid w:val="005D4CF7"/>
    <w:rsid w:val="005D7291"/>
    <w:rsid w:val="005D74C0"/>
    <w:rsid w:val="005D77E1"/>
    <w:rsid w:val="005E3E2A"/>
    <w:rsid w:val="005E5005"/>
    <w:rsid w:val="005E6229"/>
    <w:rsid w:val="005F1C5D"/>
    <w:rsid w:val="005F2652"/>
    <w:rsid w:val="005F511B"/>
    <w:rsid w:val="005F5DF4"/>
    <w:rsid w:val="005F64BB"/>
    <w:rsid w:val="005F7775"/>
    <w:rsid w:val="006031CD"/>
    <w:rsid w:val="00606C35"/>
    <w:rsid w:val="0061193A"/>
    <w:rsid w:val="00612D89"/>
    <w:rsid w:val="0061356F"/>
    <w:rsid w:val="006147FF"/>
    <w:rsid w:val="00614B49"/>
    <w:rsid w:val="00616290"/>
    <w:rsid w:val="0061790E"/>
    <w:rsid w:val="006209B8"/>
    <w:rsid w:val="006266A1"/>
    <w:rsid w:val="00626E5F"/>
    <w:rsid w:val="006277C3"/>
    <w:rsid w:val="00627B42"/>
    <w:rsid w:val="00630732"/>
    <w:rsid w:val="006324E7"/>
    <w:rsid w:val="006347A7"/>
    <w:rsid w:val="00637406"/>
    <w:rsid w:val="006420C0"/>
    <w:rsid w:val="006453E5"/>
    <w:rsid w:val="0064685E"/>
    <w:rsid w:val="006503A2"/>
    <w:rsid w:val="006566B1"/>
    <w:rsid w:val="00663D1E"/>
    <w:rsid w:val="0066462F"/>
    <w:rsid w:val="0066503A"/>
    <w:rsid w:val="00665041"/>
    <w:rsid w:val="00666F96"/>
    <w:rsid w:val="00667259"/>
    <w:rsid w:val="006709F9"/>
    <w:rsid w:val="00670AE2"/>
    <w:rsid w:val="00683CA5"/>
    <w:rsid w:val="006848E2"/>
    <w:rsid w:val="00684A54"/>
    <w:rsid w:val="006852C2"/>
    <w:rsid w:val="00685E8C"/>
    <w:rsid w:val="0069243C"/>
    <w:rsid w:val="00694D82"/>
    <w:rsid w:val="006A2F35"/>
    <w:rsid w:val="006B1270"/>
    <w:rsid w:val="006B1D43"/>
    <w:rsid w:val="006B1D4E"/>
    <w:rsid w:val="006B60D8"/>
    <w:rsid w:val="006B66D3"/>
    <w:rsid w:val="006B6C19"/>
    <w:rsid w:val="006B77F3"/>
    <w:rsid w:val="006C0624"/>
    <w:rsid w:val="006C184D"/>
    <w:rsid w:val="006C261F"/>
    <w:rsid w:val="006C2968"/>
    <w:rsid w:val="006C6EF5"/>
    <w:rsid w:val="006C70A3"/>
    <w:rsid w:val="006C7BB5"/>
    <w:rsid w:val="006D0626"/>
    <w:rsid w:val="006D1F2A"/>
    <w:rsid w:val="006D23B2"/>
    <w:rsid w:val="006D2C08"/>
    <w:rsid w:val="006D3C0A"/>
    <w:rsid w:val="006D3E3A"/>
    <w:rsid w:val="006D3F06"/>
    <w:rsid w:val="006D4D10"/>
    <w:rsid w:val="006E0053"/>
    <w:rsid w:val="006E33BE"/>
    <w:rsid w:val="006F04F2"/>
    <w:rsid w:val="006F1859"/>
    <w:rsid w:val="006F239D"/>
    <w:rsid w:val="006F2EC3"/>
    <w:rsid w:val="007007E8"/>
    <w:rsid w:val="00702160"/>
    <w:rsid w:val="007108B8"/>
    <w:rsid w:val="00710D22"/>
    <w:rsid w:val="007136ED"/>
    <w:rsid w:val="00716272"/>
    <w:rsid w:val="00716ED4"/>
    <w:rsid w:val="00717B65"/>
    <w:rsid w:val="00720991"/>
    <w:rsid w:val="007251E6"/>
    <w:rsid w:val="007254DC"/>
    <w:rsid w:val="00725A39"/>
    <w:rsid w:val="00726AE1"/>
    <w:rsid w:val="007279E6"/>
    <w:rsid w:val="007315D2"/>
    <w:rsid w:val="007341F1"/>
    <w:rsid w:val="007368B8"/>
    <w:rsid w:val="00736C14"/>
    <w:rsid w:val="00744532"/>
    <w:rsid w:val="00750DB1"/>
    <w:rsid w:val="00752D4D"/>
    <w:rsid w:val="007552E5"/>
    <w:rsid w:val="00755C65"/>
    <w:rsid w:val="007572F7"/>
    <w:rsid w:val="0075775A"/>
    <w:rsid w:val="007579B3"/>
    <w:rsid w:val="00760175"/>
    <w:rsid w:val="00761B63"/>
    <w:rsid w:val="0076797D"/>
    <w:rsid w:val="00767D93"/>
    <w:rsid w:val="0077239C"/>
    <w:rsid w:val="00772442"/>
    <w:rsid w:val="0077279B"/>
    <w:rsid w:val="00772947"/>
    <w:rsid w:val="00773978"/>
    <w:rsid w:val="0077448B"/>
    <w:rsid w:val="00775CDA"/>
    <w:rsid w:val="00777A53"/>
    <w:rsid w:val="00780260"/>
    <w:rsid w:val="00781975"/>
    <w:rsid w:val="00785F89"/>
    <w:rsid w:val="00787398"/>
    <w:rsid w:val="00791118"/>
    <w:rsid w:val="00791F49"/>
    <w:rsid w:val="00796B11"/>
    <w:rsid w:val="00797406"/>
    <w:rsid w:val="007A02FE"/>
    <w:rsid w:val="007A275A"/>
    <w:rsid w:val="007A57FD"/>
    <w:rsid w:val="007A71C1"/>
    <w:rsid w:val="007A756A"/>
    <w:rsid w:val="007B103C"/>
    <w:rsid w:val="007B2013"/>
    <w:rsid w:val="007B29BB"/>
    <w:rsid w:val="007B37F9"/>
    <w:rsid w:val="007B3E00"/>
    <w:rsid w:val="007B44DD"/>
    <w:rsid w:val="007B4D50"/>
    <w:rsid w:val="007B7BB7"/>
    <w:rsid w:val="007C07AF"/>
    <w:rsid w:val="007C1C20"/>
    <w:rsid w:val="007C25BD"/>
    <w:rsid w:val="007C43C6"/>
    <w:rsid w:val="007C521A"/>
    <w:rsid w:val="007D2D8A"/>
    <w:rsid w:val="007D332A"/>
    <w:rsid w:val="007D69D9"/>
    <w:rsid w:val="007E1014"/>
    <w:rsid w:val="007E269A"/>
    <w:rsid w:val="007E3095"/>
    <w:rsid w:val="007E33AF"/>
    <w:rsid w:val="007E462A"/>
    <w:rsid w:val="007F0441"/>
    <w:rsid w:val="007F14C0"/>
    <w:rsid w:val="007F1F74"/>
    <w:rsid w:val="007F3A93"/>
    <w:rsid w:val="007F46C1"/>
    <w:rsid w:val="007F51CE"/>
    <w:rsid w:val="007F5237"/>
    <w:rsid w:val="007F666B"/>
    <w:rsid w:val="008044C7"/>
    <w:rsid w:val="0081169B"/>
    <w:rsid w:val="008127D4"/>
    <w:rsid w:val="008158C6"/>
    <w:rsid w:val="0081655B"/>
    <w:rsid w:val="00824A56"/>
    <w:rsid w:val="0082513D"/>
    <w:rsid w:val="008266EB"/>
    <w:rsid w:val="00826BE5"/>
    <w:rsid w:val="00827ACE"/>
    <w:rsid w:val="00830C68"/>
    <w:rsid w:val="0083156B"/>
    <w:rsid w:val="00832D33"/>
    <w:rsid w:val="00834029"/>
    <w:rsid w:val="00834A24"/>
    <w:rsid w:val="00836A66"/>
    <w:rsid w:val="00841BCD"/>
    <w:rsid w:val="00842046"/>
    <w:rsid w:val="00842E25"/>
    <w:rsid w:val="0084544E"/>
    <w:rsid w:val="0084586C"/>
    <w:rsid w:val="008467BF"/>
    <w:rsid w:val="008502BD"/>
    <w:rsid w:val="0085161B"/>
    <w:rsid w:val="00851C8A"/>
    <w:rsid w:val="008537FA"/>
    <w:rsid w:val="00856218"/>
    <w:rsid w:val="00856918"/>
    <w:rsid w:val="008569E5"/>
    <w:rsid w:val="00857B8D"/>
    <w:rsid w:val="0086242F"/>
    <w:rsid w:val="00864797"/>
    <w:rsid w:val="00864B17"/>
    <w:rsid w:val="00864FFB"/>
    <w:rsid w:val="00871013"/>
    <w:rsid w:val="00871DA8"/>
    <w:rsid w:val="008725DE"/>
    <w:rsid w:val="008765B6"/>
    <w:rsid w:val="00877179"/>
    <w:rsid w:val="00880BED"/>
    <w:rsid w:val="00880BFA"/>
    <w:rsid w:val="00891206"/>
    <w:rsid w:val="0089334A"/>
    <w:rsid w:val="00893D52"/>
    <w:rsid w:val="00893E41"/>
    <w:rsid w:val="00895224"/>
    <w:rsid w:val="00897B00"/>
    <w:rsid w:val="008A0A4F"/>
    <w:rsid w:val="008A1CEC"/>
    <w:rsid w:val="008A4433"/>
    <w:rsid w:val="008A68F8"/>
    <w:rsid w:val="008A78A8"/>
    <w:rsid w:val="008B0551"/>
    <w:rsid w:val="008B2C5C"/>
    <w:rsid w:val="008B2CF6"/>
    <w:rsid w:val="008B4452"/>
    <w:rsid w:val="008C36F7"/>
    <w:rsid w:val="008C5B86"/>
    <w:rsid w:val="008D0415"/>
    <w:rsid w:val="008D2006"/>
    <w:rsid w:val="008D63C6"/>
    <w:rsid w:val="008D786F"/>
    <w:rsid w:val="008E04A7"/>
    <w:rsid w:val="008E14B9"/>
    <w:rsid w:val="008E2300"/>
    <w:rsid w:val="008E2870"/>
    <w:rsid w:val="008E4077"/>
    <w:rsid w:val="008E4E34"/>
    <w:rsid w:val="008F0757"/>
    <w:rsid w:val="008F109A"/>
    <w:rsid w:val="008F164B"/>
    <w:rsid w:val="008F3778"/>
    <w:rsid w:val="008F3A22"/>
    <w:rsid w:val="0090113C"/>
    <w:rsid w:val="00907631"/>
    <w:rsid w:val="00907F57"/>
    <w:rsid w:val="00910568"/>
    <w:rsid w:val="00911DE8"/>
    <w:rsid w:val="0091269E"/>
    <w:rsid w:val="00914079"/>
    <w:rsid w:val="0091426C"/>
    <w:rsid w:val="00914D70"/>
    <w:rsid w:val="009202BF"/>
    <w:rsid w:val="0092181E"/>
    <w:rsid w:val="00923A5A"/>
    <w:rsid w:val="00925322"/>
    <w:rsid w:val="0092539C"/>
    <w:rsid w:val="009256E5"/>
    <w:rsid w:val="00931243"/>
    <w:rsid w:val="00932DE1"/>
    <w:rsid w:val="009406D1"/>
    <w:rsid w:val="00940D7F"/>
    <w:rsid w:val="00946123"/>
    <w:rsid w:val="00946504"/>
    <w:rsid w:val="00951EAC"/>
    <w:rsid w:val="00954ADC"/>
    <w:rsid w:val="00954CD0"/>
    <w:rsid w:val="009552D9"/>
    <w:rsid w:val="0095542A"/>
    <w:rsid w:val="00957CA2"/>
    <w:rsid w:val="00957EFA"/>
    <w:rsid w:val="00962A11"/>
    <w:rsid w:val="00963D57"/>
    <w:rsid w:val="00964BBC"/>
    <w:rsid w:val="009656FA"/>
    <w:rsid w:val="009658F2"/>
    <w:rsid w:val="009664F8"/>
    <w:rsid w:val="0097241F"/>
    <w:rsid w:val="009756BB"/>
    <w:rsid w:val="009771F8"/>
    <w:rsid w:val="00992313"/>
    <w:rsid w:val="009942D9"/>
    <w:rsid w:val="0099496D"/>
    <w:rsid w:val="00994AED"/>
    <w:rsid w:val="0099512C"/>
    <w:rsid w:val="0099581A"/>
    <w:rsid w:val="00996EF5"/>
    <w:rsid w:val="009A1404"/>
    <w:rsid w:val="009A1DC8"/>
    <w:rsid w:val="009A2E7E"/>
    <w:rsid w:val="009A375E"/>
    <w:rsid w:val="009A37EE"/>
    <w:rsid w:val="009B1524"/>
    <w:rsid w:val="009B1C72"/>
    <w:rsid w:val="009B2CE9"/>
    <w:rsid w:val="009B3106"/>
    <w:rsid w:val="009B4407"/>
    <w:rsid w:val="009C5240"/>
    <w:rsid w:val="009C5F07"/>
    <w:rsid w:val="009C7458"/>
    <w:rsid w:val="009D25E4"/>
    <w:rsid w:val="009D43C5"/>
    <w:rsid w:val="009D7A1B"/>
    <w:rsid w:val="009D7A54"/>
    <w:rsid w:val="009D7FA5"/>
    <w:rsid w:val="009E1500"/>
    <w:rsid w:val="009E2C1C"/>
    <w:rsid w:val="009E2CF0"/>
    <w:rsid w:val="009E4B51"/>
    <w:rsid w:val="009E5866"/>
    <w:rsid w:val="00A03C90"/>
    <w:rsid w:val="00A055BD"/>
    <w:rsid w:val="00A077AE"/>
    <w:rsid w:val="00A155A2"/>
    <w:rsid w:val="00A15EC7"/>
    <w:rsid w:val="00A16912"/>
    <w:rsid w:val="00A16E64"/>
    <w:rsid w:val="00A1722F"/>
    <w:rsid w:val="00A20742"/>
    <w:rsid w:val="00A23CA9"/>
    <w:rsid w:val="00A2517A"/>
    <w:rsid w:val="00A261FA"/>
    <w:rsid w:val="00A263C6"/>
    <w:rsid w:val="00A32286"/>
    <w:rsid w:val="00A3340F"/>
    <w:rsid w:val="00A35CAD"/>
    <w:rsid w:val="00A37D37"/>
    <w:rsid w:val="00A37FCE"/>
    <w:rsid w:val="00A430D8"/>
    <w:rsid w:val="00A451ED"/>
    <w:rsid w:val="00A453B7"/>
    <w:rsid w:val="00A52A0A"/>
    <w:rsid w:val="00A5331E"/>
    <w:rsid w:val="00A53C86"/>
    <w:rsid w:val="00A61EEF"/>
    <w:rsid w:val="00A62DAD"/>
    <w:rsid w:val="00A63999"/>
    <w:rsid w:val="00A63C31"/>
    <w:rsid w:val="00A655E5"/>
    <w:rsid w:val="00A677F3"/>
    <w:rsid w:val="00A702F7"/>
    <w:rsid w:val="00A730E3"/>
    <w:rsid w:val="00A73314"/>
    <w:rsid w:val="00A74708"/>
    <w:rsid w:val="00A765BB"/>
    <w:rsid w:val="00A76931"/>
    <w:rsid w:val="00A839E0"/>
    <w:rsid w:val="00A847A3"/>
    <w:rsid w:val="00A8799A"/>
    <w:rsid w:val="00A90657"/>
    <w:rsid w:val="00A938ED"/>
    <w:rsid w:val="00A94A69"/>
    <w:rsid w:val="00A95FD5"/>
    <w:rsid w:val="00A96534"/>
    <w:rsid w:val="00A9724A"/>
    <w:rsid w:val="00AA1B58"/>
    <w:rsid w:val="00AA306C"/>
    <w:rsid w:val="00AA4782"/>
    <w:rsid w:val="00AA56B1"/>
    <w:rsid w:val="00AA5965"/>
    <w:rsid w:val="00AB012B"/>
    <w:rsid w:val="00AB68AF"/>
    <w:rsid w:val="00AB73B9"/>
    <w:rsid w:val="00AC0984"/>
    <w:rsid w:val="00AC3C9F"/>
    <w:rsid w:val="00AC47E8"/>
    <w:rsid w:val="00AC5A03"/>
    <w:rsid w:val="00AC6F73"/>
    <w:rsid w:val="00AC7642"/>
    <w:rsid w:val="00AE36CA"/>
    <w:rsid w:val="00AE7188"/>
    <w:rsid w:val="00AF17FE"/>
    <w:rsid w:val="00AF19F1"/>
    <w:rsid w:val="00AF2843"/>
    <w:rsid w:val="00AF51D7"/>
    <w:rsid w:val="00B028C5"/>
    <w:rsid w:val="00B046BD"/>
    <w:rsid w:val="00B0612D"/>
    <w:rsid w:val="00B067AF"/>
    <w:rsid w:val="00B15016"/>
    <w:rsid w:val="00B15E54"/>
    <w:rsid w:val="00B177B7"/>
    <w:rsid w:val="00B21308"/>
    <w:rsid w:val="00B216BC"/>
    <w:rsid w:val="00B227CF"/>
    <w:rsid w:val="00B22E53"/>
    <w:rsid w:val="00B23656"/>
    <w:rsid w:val="00B237DD"/>
    <w:rsid w:val="00B23870"/>
    <w:rsid w:val="00B2604C"/>
    <w:rsid w:val="00B26E8D"/>
    <w:rsid w:val="00B303E7"/>
    <w:rsid w:val="00B355C5"/>
    <w:rsid w:val="00B367FC"/>
    <w:rsid w:val="00B3709B"/>
    <w:rsid w:val="00B4076F"/>
    <w:rsid w:val="00B41DC6"/>
    <w:rsid w:val="00B45100"/>
    <w:rsid w:val="00B4672A"/>
    <w:rsid w:val="00B46BAB"/>
    <w:rsid w:val="00B46EDF"/>
    <w:rsid w:val="00B47D1C"/>
    <w:rsid w:val="00B52128"/>
    <w:rsid w:val="00B53CD8"/>
    <w:rsid w:val="00B5599C"/>
    <w:rsid w:val="00B5685E"/>
    <w:rsid w:val="00B60568"/>
    <w:rsid w:val="00B618DB"/>
    <w:rsid w:val="00B6278C"/>
    <w:rsid w:val="00B632F5"/>
    <w:rsid w:val="00B66109"/>
    <w:rsid w:val="00B66B45"/>
    <w:rsid w:val="00B72311"/>
    <w:rsid w:val="00B72D36"/>
    <w:rsid w:val="00B80277"/>
    <w:rsid w:val="00B83B5C"/>
    <w:rsid w:val="00B8451A"/>
    <w:rsid w:val="00B8601C"/>
    <w:rsid w:val="00B955CE"/>
    <w:rsid w:val="00BA013F"/>
    <w:rsid w:val="00BA2478"/>
    <w:rsid w:val="00BA2770"/>
    <w:rsid w:val="00BA66AA"/>
    <w:rsid w:val="00BB1124"/>
    <w:rsid w:val="00BB19F6"/>
    <w:rsid w:val="00BB2592"/>
    <w:rsid w:val="00BB52BC"/>
    <w:rsid w:val="00BB61C9"/>
    <w:rsid w:val="00BB6415"/>
    <w:rsid w:val="00BC39C7"/>
    <w:rsid w:val="00BC3D3D"/>
    <w:rsid w:val="00BC7605"/>
    <w:rsid w:val="00BD4CDF"/>
    <w:rsid w:val="00BD5EBC"/>
    <w:rsid w:val="00BE2119"/>
    <w:rsid w:val="00BE43B3"/>
    <w:rsid w:val="00BE5BE1"/>
    <w:rsid w:val="00BE6E4A"/>
    <w:rsid w:val="00BE7CDD"/>
    <w:rsid w:val="00BF0037"/>
    <w:rsid w:val="00BF1D8D"/>
    <w:rsid w:val="00BF253E"/>
    <w:rsid w:val="00BF3558"/>
    <w:rsid w:val="00BF4138"/>
    <w:rsid w:val="00BF4703"/>
    <w:rsid w:val="00BF50EC"/>
    <w:rsid w:val="00BF64F7"/>
    <w:rsid w:val="00BF7E4A"/>
    <w:rsid w:val="00C0164F"/>
    <w:rsid w:val="00C02F11"/>
    <w:rsid w:val="00C07ADF"/>
    <w:rsid w:val="00C10723"/>
    <w:rsid w:val="00C13431"/>
    <w:rsid w:val="00C15049"/>
    <w:rsid w:val="00C17782"/>
    <w:rsid w:val="00C20499"/>
    <w:rsid w:val="00C25280"/>
    <w:rsid w:val="00C2707C"/>
    <w:rsid w:val="00C3037F"/>
    <w:rsid w:val="00C30EBA"/>
    <w:rsid w:val="00C31804"/>
    <w:rsid w:val="00C323D6"/>
    <w:rsid w:val="00C4034A"/>
    <w:rsid w:val="00C503E6"/>
    <w:rsid w:val="00C5061C"/>
    <w:rsid w:val="00C50CA5"/>
    <w:rsid w:val="00C518C1"/>
    <w:rsid w:val="00C53618"/>
    <w:rsid w:val="00C538BA"/>
    <w:rsid w:val="00C54AEA"/>
    <w:rsid w:val="00C55751"/>
    <w:rsid w:val="00C608CF"/>
    <w:rsid w:val="00C617FE"/>
    <w:rsid w:val="00C62085"/>
    <w:rsid w:val="00C62FC9"/>
    <w:rsid w:val="00C64FF3"/>
    <w:rsid w:val="00C66442"/>
    <w:rsid w:val="00C672DC"/>
    <w:rsid w:val="00C70F73"/>
    <w:rsid w:val="00C71D25"/>
    <w:rsid w:val="00C72568"/>
    <w:rsid w:val="00C72C22"/>
    <w:rsid w:val="00C75BCC"/>
    <w:rsid w:val="00C75DE1"/>
    <w:rsid w:val="00C90166"/>
    <w:rsid w:val="00C959EC"/>
    <w:rsid w:val="00C95C6B"/>
    <w:rsid w:val="00CA310A"/>
    <w:rsid w:val="00CA71F3"/>
    <w:rsid w:val="00CB0620"/>
    <w:rsid w:val="00CB0FE2"/>
    <w:rsid w:val="00CB2FF6"/>
    <w:rsid w:val="00CB3D37"/>
    <w:rsid w:val="00CB4AFB"/>
    <w:rsid w:val="00CB54FC"/>
    <w:rsid w:val="00CC3039"/>
    <w:rsid w:val="00CD0A61"/>
    <w:rsid w:val="00CD4D16"/>
    <w:rsid w:val="00CD5448"/>
    <w:rsid w:val="00CD5B21"/>
    <w:rsid w:val="00CD6A42"/>
    <w:rsid w:val="00CD6DCE"/>
    <w:rsid w:val="00CE00E5"/>
    <w:rsid w:val="00CE19EE"/>
    <w:rsid w:val="00CE1CB5"/>
    <w:rsid w:val="00CE6299"/>
    <w:rsid w:val="00CE6CEA"/>
    <w:rsid w:val="00CF13E0"/>
    <w:rsid w:val="00CF2B5C"/>
    <w:rsid w:val="00D00330"/>
    <w:rsid w:val="00D00B72"/>
    <w:rsid w:val="00D011A1"/>
    <w:rsid w:val="00D030F5"/>
    <w:rsid w:val="00D045FD"/>
    <w:rsid w:val="00D113C0"/>
    <w:rsid w:val="00D12952"/>
    <w:rsid w:val="00D13058"/>
    <w:rsid w:val="00D155EE"/>
    <w:rsid w:val="00D15773"/>
    <w:rsid w:val="00D166C7"/>
    <w:rsid w:val="00D23C6A"/>
    <w:rsid w:val="00D257E0"/>
    <w:rsid w:val="00D309BE"/>
    <w:rsid w:val="00D31A18"/>
    <w:rsid w:val="00D321B0"/>
    <w:rsid w:val="00D363C6"/>
    <w:rsid w:val="00D37077"/>
    <w:rsid w:val="00D37C01"/>
    <w:rsid w:val="00D413CC"/>
    <w:rsid w:val="00D46529"/>
    <w:rsid w:val="00D4669A"/>
    <w:rsid w:val="00D47071"/>
    <w:rsid w:val="00D512F1"/>
    <w:rsid w:val="00D52FE9"/>
    <w:rsid w:val="00D5326F"/>
    <w:rsid w:val="00D53A80"/>
    <w:rsid w:val="00D56B06"/>
    <w:rsid w:val="00D56B80"/>
    <w:rsid w:val="00D618A0"/>
    <w:rsid w:val="00D6584A"/>
    <w:rsid w:val="00D6725A"/>
    <w:rsid w:val="00D67E43"/>
    <w:rsid w:val="00D71497"/>
    <w:rsid w:val="00D7270E"/>
    <w:rsid w:val="00D74801"/>
    <w:rsid w:val="00D75572"/>
    <w:rsid w:val="00D77615"/>
    <w:rsid w:val="00D8177A"/>
    <w:rsid w:val="00D832A3"/>
    <w:rsid w:val="00D84021"/>
    <w:rsid w:val="00D9055F"/>
    <w:rsid w:val="00D937E5"/>
    <w:rsid w:val="00D95005"/>
    <w:rsid w:val="00D9533D"/>
    <w:rsid w:val="00DA2B40"/>
    <w:rsid w:val="00DA2B51"/>
    <w:rsid w:val="00DB3054"/>
    <w:rsid w:val="00DB623A"/>
    <w:rsid w:val="00DC1341"/>
    <w:rsid w:val="00DC1C55"/>
    <w:rsid w:val="00DC28ED"/>
    <w:rsid w:val="00DC4162"/>
    <w:rsid w:val="00DC4E1E"/>
    <w:rsid w:val="00DC4EDC"/>
    <w:rsid w:val="00DD1312"/>
    <w:rsid w:val="00DD3E49"/>
    <w:rsid w:val="00DD660F"/>
    <w:rsid w:val="00DE548C"/>
    <w:rsid w:val="00DE6DE5"/>
    <w:rsid w:val="00DE790C"/>
    <w:rsid w:val="00DF05EC"/>
    <w:rsid w:val="00DF06E2"/>
    <w:rsid w:val="00DF1F89"/>
    <w:rsid w:val="00DF22F6"/>
    <w:rsid w:val="00DF4A3A"/>
    <w:rsid w:val="00DF70AE"/>
    <w:rsid w:val="00E03B0C"/>
    <w:rsid w:val="00E045A5"/>
    <w:rsid w:val="00E069B9"/>
    <w:rsid w:val="00E07AC9"/>
    <w:rsid w:val="00E11FB8"/>
    <w:rsid w:val="00E120BF"/>
    <w:rsid w:val="00E12A59"/>
    <w:rsid w:val="00E133B0"/>
    <w:rsid w:val="00E2094E"/>
    <w:rsid w:val="00E21823"/>
    <w:rsid w:val="00E223AC"/>
    <w:rsid w:val="00E25FF8"/>
    <w:rsid w:val="00E3390F"/>
    <w:rsid w:val="00E34626"/>
    <w:rsid w:val="00E35257"/>
    <w:rsid w:val="00E42910"/>
    <w:rsid w:val="00E42EE7"/>
    <w:rsid w:val="00E45B95"/>
    <w:rsid w:val="00E460DB"/>
    <w:rsid w:val="00E468FD"/>
    <w:rsid w:val="00E50308"/>
    <w:rsid w:val="00E53680"/>
    <w:rsid w:val="00E5515E"/>
    <w:rsid w:val="00E55A05"/>
    <w:rsid w:val="00E5666B"/>
    <w:rsid w:val="00E624DA"/>
    <w:rsid w:val="00E62641"/>
    <w:rsid w:val="00E66DD8"/>
    <w:rsid w:val="00E70387"/>
    <w:rsid w:val="00E7154A"/>
    <w:rsid w:val="00E716EE"/>
    <w:rsid w:val="00E749B6"/>
    <w:rsid w:val="00E74E70"/>
    <w:rsid w:val="00E75ABE"/>
    <w:rsid w:val="00E75DB5"/>
    <w:rsid w:val="00E82580"/>
    <w:rsid w:val="00E826DB"/>
    <w:rsid w:val="00E82F9C"/>
    <w:rsid w:val="00E83BA0"/>
    <w:rsid w:val="00E84AB9"/>
    <w:rsid w:val="00E90ABA"/>
    <w:rsid w:val="00E91286"/>
    <w:rsid w:val="00E92C8E"/>
    <w:rsid w:val="00E967BB"/>
    <w:rsid w:val="00EA111F"/>
    <w:rsid w:val="00EA516C"/>
    <w:rsid w:val="00EA5EC4"/>
    <w:rsid w:val="00EA7472"/>
    <w:rsid w:val="00EB065C"/>
    <w:rsid w:val="00EB08CE"/>
    <w:rsid w:val="00EB2A4B"/>
    <w:rsid w:val="00EB44D3"/>
    <w:rsid w:val="00EC002E"/>
    <w:rsid w:val="00EC0CCF"/>
    <w:rsid w:val="00EC29CA"/>
    <w:rsid w:val="00EC313F"/>
    <w:rsid w:val="00EC4119"/>
    <w:rsid w:val="00EC47C3"/>
    <w:rsid w:val="00EC4B60"/>
    <w:rsid w:val="00EC6134"/>
    <w:rsid w:val="00EC7715"/>
    <w:rsid w:val="00ED0CBF"/>
    <w:rsid w:val="00ED4E08"/>
    <w:rsid w:val="00ED59A7"/>
    <w:rsid w:val="00ED6502"/>
    <w:rsid w:val="00ED79E1"/>
    <w:rsid w:val="00EE3599"/>
    <w:rsid w:val="00EE6642"/>
    <w:rsid w:val="00EE7642"/>
    <w:rsid w:val="00EF2C7E"/>
    <w:rsid w:val="00EF3FC6"/>
    <w:rsid w:val="00EF6384"/>
    <w:rsid w:val="00EF6D11"/>
    <w:rsid w:val="00F07EE7"/>
    <w:rsid w:val="00F1016D"/>
    <w:rsid w:val="00F10EE9"/>
    <w:rsid w:val="00F118A4"/>
    <w:rsid w:val="00F20717"/>
    <w:rsid w:val="00F21451"/>
    <w:rsid w:val="00F23068"/>
    <w:rsid w:val="00F23FA9"/>
    <w:rsid w:val="00F30A93"/>
    <w:rsid w:val="00F30CD5"/>
    <w:rsid w:val="00F33FF7"/>
    <w:rsid w:val="00F36614"/>
    <w:rsid w:val="00F375C9"/>
    <w:rsid w:val="00F41F14"/>
    <w:rsid w:val="00F42106"/>
    <w:rsid w:val="00F42A0C"/>
    <w:rsid w:val="00F44FF1"/>
    <w:rsid w:val="00F46653"/>
    <w:rsid w:val="00F47EB2"/>
    <w:rsid w:val="00F52694"/>
    <w:rsid w:val="00F558B2"/>
    <w:rsid w:val="00F55F83"/>
    <w:rsid w:val="00F61F03"/>
    <w:rsid w:val="00F62F87"/>
    <w:rsid w:val="00F7796D"/>
    <w:rsid w:val="00F82D7D"/>
    <w:rsid w:val="00F82F62"/>
    <w:rsid w:val="00F84260"/>
    <w:rsid w:val="00F93E34"/>
    <w:rsid w:val="00F955E3"/>
    <w:rsid w:val="00FA0FB5"/>
    <w:rsid w:val="00FA31C9"/>
    <w:rsid w:val="00FA3D68"/>
    <w:rsid w:val="00FA48F9"/>
    <w:rsid w:val="00FA6A06"/>
    <w:rsid w:val="00FA6CAA"/>
    <w:rsid w:val="00FA7543"/>
    <w:rsid w:val="00FB08AD"/>
    <w:rsid w:val="00FB495D"/>
    <w:rsid w:val="00FB502E"/>
    <w:rsid w:val="00FB5EA8"/>
    <w:rsid w:val="00FB6772"/>
    <w:rsid w:val="00FB6E74"/>
    <w:rsid w:val="00FB79D2"/>
    <w:rsid w:val="00FC2110"/>
    <w:rsid w:val="00FC44F8"/>
    <w:rsid w:val="00FC572F"/>
    <w:rsid w:val="00FD3A6F"/>
    <w:rsid w:val="00FD3C9E"/>
    <w:rsid w:val="00FD4423"/>
    <w:rsid w:val="00FD6B8F"/>
    <w:rsid w:val="00FD7B85"/>
    <w:rsid w:val="00FE0065"/>
    <w:rsid w:val="00FE1D75"/>
    <w:rsid w:val="00FE1F4C"/>
    <w:rsid w:val="00FE71FB"/>
    <w:rsid w:val="00FE7B4D"/>
    <w:rsid w:val="00FF0808"/>
    <w:rsid w:val="00FF5188"/>
    <w:rsid w:val="00FF586E"/>
    <w:rsid w:val="00FF60A7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67101"/>
  <w15:docId w15:val="{E4F56E9E-8EE2-49CD-8A94-3B6BB859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2">
    <w:name w:val="heading 2"/>
    <w:basedOn w:val="Normal"/>
    <w:next w:val="Normal"/>
    <w:qFormat/>
    <w:rsid w:val="00726A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paragraph" w:styleId="Titlu8">
    <w:name w:val="heading 8"/>
    <w:basedOn w:val="Normal"/>
    <w:next w:val="Normal"/>
    <w:qFormat/>
    <w:rsid w:val="007C07A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579B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567B1D"/>
    <w:rPr>
      <w:rFonts w:ascii="Tahoma" w:hAnsi="Tahoma" w:cs="Tahoma"/>
      <w:sz w:val="16"/>
      <w:szCs w:val="16"/>
    </w:rPr>
  </w:style>
  <w:style w:type="paragraph" w:styleId="Subtitlu">
    <w:name w:val="Subtitle"/>
    <w:basedOn w:val="Normal"/>
    <w:qFormat/>
    <w:rsid w:val="00726AE1"/>
    <w:pPr>
      <w:jc w:val="center"/>
    </w:pPr>
    <w:rPr>
      <w:rFonts w:ascii="Times New Roman" w:hAnsi="Times New Roman"/>
      <w:b/>
      <w:sz w:val="32"/>
      <w:szCs w:val="24"/>
      <w:lang w:eastAsia="en-US"/>
    </w:rPr>
  </w:style>
  <w:style w:type="paragraph" w:styleId="Indentcorptext">
    <w:name w:val="Body Text Indent"/>
    <w:basedOn w:val="Normal"/>
    <w:rsid w:val="00726AE1"/>
    <w:pPr>
      <w:spacing w:line="360" w:lineRule="auto"/>
      <w:ind w:firstLine="540"/>
    </w:pPr>
    <w:rPr>
      <w:rFonts w:ascii="Times New Roman" w:hAnsi="Times New Roman"/>
      <w:szCs w:val="24"/>
      <w:lang w:eastAsia="en-US"/>
    </w:rPr>
  </w:style>
  <w:style w:type="paragraph" w:styleId="Corptext">
    <w:name w:val="Body Text"/>
    <w:basedOn w:val="Normal"/>
    <w:rsid w:val="001749A2"/>
    <w:pPr>
      <w:spacing w:after="120"/>
    </w:pPr>
  </w:style>
  <w:style w:type="paragraph" w:styleId="Corptext2">
    <w:name w:val="Body Text 2"/>
    <w:basedOn w:val="Normal"/>
    <w:rsid w:val="001749A2"/>
    <w:pPr>
      <w:spacing w:after="120" w:line="480" w:lineRule="auto"/>
    </w:pPr>
  </w:style>
  <w:style w:type="paragraph" w:customStyle="1" w:styleId="t1">
    <w:name w:val="t1"/>
    <w:basedOn w:val="Normal"/>
    <w:rsid w:val="00253335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253335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p13">
    <w:name w:val="p13"/>
    <w:basedOn w:val="Normal"/>
    <w:rsid w:val="00932DE1"/>
    <w:pPr>
      <w:tabs>
        <w:tab w:val="left" w:pos="713"/>
      </w:tabs>
      <w:ind w:firstLine="714"/>
    </w:pPr>
    <w:rPr>
      <w:rFonts w:ascii="Times New Roman" w:hAnsi="Times New Roman"/>
      <w:color w:val="000000"/>
      <w:kern w:val="28"/>
      <w:szCs w:val="24"/>
    </w:rPr>
  </w:style>
  <w:style w:type="paragraph" w:styleId="Returplic">
    <w:name w:val="envelope return"/>
    <w:basedOn w:val="Normal"/>
    <w:rsid w:val="008F109A"/>
    <w:rPr>
      <w:rFonts w:ascii="Arial" w:hAnsi="Arial" w:cs="Arial"/>
      <w:sz w:val="20"/>
    </w:rPr>
  </w:style>
  <w:style w:type="paragraph" w:styleId="NormalWeb">
    <w:name w:val="Normal (Web)"/>
    <w:basedOn w:val="Normal"/>
    <w:rsid w:val="00B83B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text3">
    <w:name w:val="Body Text 3"/>
    <w:basedOn w:val="Normal"/>
    <w:link w:val="Corptext3Caracter"/>
    <w:rsid w:val="00496CD2"/>
    <w:pPr>
      <w:spacing w:after="120"/>
    </w:pPr>
    <w:rPr>
      <w:sz w:val="16"/>
      <w:szCs w:val="16"/>
      <w:lang w:val="x-none" w:eastAsia="x-none"/>
    </w:rPr>
  </w:style>
  <w:style w:type="character" w:customStyle="1" w:styleId="Corptext3Caracter">
    <w:name w:val="Corp text 3 Caracter"/>
    <w:link w:val="Corptext3"/>
    <w:rsid w:val="00496CD2"/>
    <w:rPr>
      <w:rFonts w:ascii="Bookman Old Style" w:hAnsi="Bookman Old Style"/>
      <w:sz w:val="16"/>
      <w:szCs w:val="16"/>
    </w:rPr>
  </w:style>
  <w:style w:type="character" w:customStyle="1" w:styleId="AntetCaracter">
    <w:name w:val="Antet Caracter"/>
    <w:link w:val="Antet"/>
    <w:rsid w:val="00B60568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69B9"/>
    <w:pPr>
      <w:ind w:left="720"/>
      <w:contextualSpacing/>
    </w:pPr>
  </w:style>
  <w:style w:type="paragraph" w:styleId="Revizuire">
    <w:name w:val="Revision"/>
    <w:hidden/>
    <w:uiPriority w:val="99"/>
    <w:semiHidden/>
    <w:rsid w:val="005E6229"/>
    <w:rPr>
      <w:rFonts w:ascii="Bookman Old Style" w:hAnsi="Bookman Old Style"/>
      <w:sz w:val="24"/>
    </w:rPr>
  </w:style>
  <w:style w:type="character" w:customStyle="1" w:styleId="textblue1">
    <w:name w:val="textblue1"/>
    <w:rsid w:val="00BB19F6"/>
    <w:rPr>
      <w:rFonts w:ascii="Verdana" w:hAnsi="Verdana" w:cs="Verdana" w:hint="default"/>
      <w:color w:val="25537D"/>
      <w:sz w:val="22"/>
      <w:szCs w:val="22"/>
    </w:rPr>
  </w:style>
  <w:style w:type="character" w:styleId="Textsubstituent">
    <w:name w:val="Placeholder Text"/>
    <w:basedOn w:val="Fontdeparagrafimplicit"/>
    <w:uiPriority w:val="99"/>
    <w:semiHidden/>
    <w:rsid w:val="00492F87"/>
    <w:rPr>
      <w:color w:val="808080"/>
    </w:rPr>
  </w:style>
  <w:style w:type="paragraph" w:styleId="Frspaiere">
    <w:name w:val="No Spacing"/>
    <w:uiPriority w:val="1"/>
    <w:qFormat/>
    <w:rsid w:val="00022C0C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primariadej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a.Carp.INFORMATICA\Desktop\MODEL%20-%20Antet%20sigla%20noua%20in%20later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8D451FF07E4646B5A8E6FCD01C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B903-7E71-408D-929F-6500414AF878}"/>
      </w:docPartPr>
      <w:docPartBody>
        <w:p w:rsidR="00227986" w:rsidRDefault="0014439B" w:rsidP="0014439B">
          <w:pPr>
            <w:pStyle w:val="F48D451FF07E4646B5A8E6FCD01C3331"/>
          </w:pPr>
          <w:r w:rsidRPr="00F51422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9B"/>
    <w:rsid w:val="001012C6"/>
    <w:rsid w:val="0014439B"/>
    <w:rsid w:val="00227986"/>
    <w:rsid w:val="003F15FF"/>
    <w:rsid w:val="005726A0"/>
    <w:rsid w:val="007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4439B"/>
    <w:rPr>
      <w:color w:val="808080"/>
    </w:rPr>
  </w:style>
  <w:style w:type="paragraph" w:customStyle="1" w:styleId="F48D451FF07E4646B5A8E6FCD01C3331">
    <w:name w:val="F48D451FF07E4646B5A8E6FCD01C3331"/>
    <w:rsid w:val="0014439B"/>
  </w:style>
  <w:style w:type="paragraph" w:customStyle="1" w:styleId="9539BD1B512645C1B8C321DE0628E2A4">
    <w:name w:val="9539BD1B512645C1B8C321DE0628E2A4"/>
    <w:rsid w:val="00144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2017-10-18T21:00:00+00:00</Data_x0020_HCL>
    <_dlc_DocId xmlns="49ad8bbe-11e1-42b2-a965-6a341b5f7ad4">PMD17-88-495</_dlc_DocId>
    <_dlc_DocIdUrl xmlns="49ad8bbe-11e1-42b2-a965-6a341b5f7ad4">
      <Url>http://smdoc/Situri/CL/_layouts/15/DocIdRedir.aspx?ID=PMD17-88-495</Url>
      <Description>PMD17-88-495</Description>
    </_dlc_DocIdUrl>
    <_dlc_ExpireDateSaved xmlns="http://schemas.microsoft.com/sharepoint/v3" xsi:nil="true"/>
    <_dlc_ExpireDate xmlns="http://schemas.microsoft.com/sharepoint/v3">2019-10-17T08:46:09+00:00</_dlc_ExpireDate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ispoziție CL" ma:contentTypeID="0x0101003D00B5B9C578314180360A16F621527F02006B92AD6C95CED645A1D4843147285A72" ma:contentTypeVersion="33" ma:contentTypeDescription="Dispoziție de convocare a ședinței CL" ma:contentTypeScope="" ma:versionID="4438cc23f1780cdc810f083cb91ffecf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13e77643ae85e18f7ab4bca2e24a558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4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15" nillable="true" ma:displayName="Data expirări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3" nillable="true" ma:displayName="Excepție de la politică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p:Policy xmlns:p="office.server.policy" id="" local="true">
  <p:Name>Dispoziție CL</p:Name>
  <p:Description/>
  <p:Statement/>
  <p:PolicyItems>
    <p:PolicyItem featureId="Microsoft.Office.RecordsManagement.PolicyFeatures.Expiration" staticId="0x0101003D00B5B9C578314180360A16F621527F02006B92AD6C95CED645A1D4843147285A72|-1429883782" UniqueId="6c76f02b-70e8-49b9-aaa7-f23ef8eb58a1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DD27A81B-0B22-4E14-AF5A-6CD3442E5D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4116B3-B8E8-4160-BBC4-567541E08C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0EEC0E-1281-4760-AEEA-DE112E8E3329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662B80-A55C-422D-8596-87BE7010460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CE2EDDF-FFAA-42A9-B325-049E3D58F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D10BEF-65D7-4999-9189-DCB08E56DA2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C559611-DCF9-40A2-BA17-92D2402A31DF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 in lateral</Template>
  <TotalTime>26</TotalTime>
  <Pages>1</Pages>
  <Words>229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Primăria Municipiului Dej</Company>
  <LinksUpToDate>false</LinksUpToDate>
  <CharactersWithSpaces>1556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sedinta ordinara</dc:subject>
  <dc:creator>Angela.Carp</dc:creator>
  <cp:lastModifiedBy>Malina Nemeti</cp:lastModifiedBy>
  <cp:revision>8</cp:revision>
  <cp:lastPrinted>2023-01-25T12:34:00Z</cp:lastPrinted>
  <dcterms:created xsi:type="dcterms:W3CDTF">2023-01-20T12:45:00Z</dcterms:created>
  <dcterms:modified xsi:type="dcterms:W3CDTF">2023-01-27T09:53:00Z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PMD16-88-399</vt:lpwstr>
  </property>
  <property fmtid="{D5CDD505-2E9C-101B-9397-08002B2CF9AE}" pid="3" name="_dlc_DocIdItemGuid">
    <vt:lpwstr>f5bb69bd-1028-41b2-a5c4-56a0e7627e1e</vt:lpwstr>
  </property>
  <property fmtid="{D5CDD505-2E9C-101B-9397-08002B2CF9AE}" pid="4" name="_dlc_DocIdUrl">
    <vt:lpwstr>http://smdoc/Situri/CL/_layouts/15/DocIdRedir.aspx?ID=PMD16-88-399, PMD16-88-399</vt:lpwstr>
  </property>
  <property fmtid="{D5CDD505-2E9C-101B-9397-08002B2CF9AE}" pid="5" name="ContentTypeId">
    <vt:lpwstr>0x0101003D00B5B9C578314180360A16F621527F02006B92AD6C95CED645A1D4843147285A72</vt:lpwstr>
  </property>
  <property fmtid="{D5CDD505-2E9C-101B-9397-08002B2CF9AE}" pid="6" name="_dlc_policyId">
    <vt:lpwstr>0x0101003D00B5B9C578314180360A16F621527F02006B92AD6C95CED645A1D4843147285A72|-1429883782</vt:lpwstr>
  </property>
  <property fmtid="{D5CDD505-2E9C-101B-9397-08002B2CF9AE}" pid="7" name="ItemRetentionFormula">
    <vt:lpwstr>&lt;formula id="Microsoft.Office.RecordsManagement.PolicyFeatures.Expiration.Formula.BuiltIn"&gt;&lt;number&gt;2&lt;/number&gt;&lt;property&gt;Created&lt;/property&gt;&lt;propertyId&gt;8c06beca-0777-48f7-91c7-6da68bc07b69&lt;/propertyId&gt;&lt;period&gt;years&lt;/period&gt;&lt;/formula&gt;</vt:lpwstr>
  </property>
</Properties>
</file>